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6" w:right="-15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46505" cy="418214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505" cy="418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448921</wp:posOffset>
                </wp:positionH>
                <wp:positionV relativeFrom="paragraph">
                  <wp:posOffset>223159</wp:posOffset>
                </wp:positionV>
                <wp:extent cx="6662420" cy="100901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62420" cy="1009015"/>
                          <a:chExt cx="6662420" cy="10090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6242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100901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4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934552"/>
                                </a:lnTo>
                                <a:lnTo>
                                  <a:pt x="0" y="939412"/>
                                </a:lnTo>
                                <a:lnTo>
                                  <a:pt x="15175" y="979718"/>
                                </a:lnTo>
                                <a:lnTo>
                                  <a:pt x="50186" y="1004801"/>
                                </a:lnTo>
                                <a:lnTo>
                                  <a:pt x="69163" y="1008575"/>
                                </a:lnTo>
                                <a:lnTo>
                                  <a:pt x="6592993" y="1008575"/>
                                </a:lnTo>
                                <a:lnTo>
                                  <a:pt x="6633298" y="993400"/>
                                </a:lnTo>
                                <a:lnTo>
                                  <a:pt x="6658379" y="958388"/>
                                </a:lnTo>
                                <a:lnTo>
                                  <a:pt x="6662156" y="939412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4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62420" cy="1009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Oberﬂächen,</w:t>
                              </w:r>
                              <w:r>
                                <w:rPr>
                                  <w:color w:val="801623"/>
                                  <w:spacing w:val="-5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Toleranzen</w:t>
                              </w:r>
                              <w:r>
                                <w:rPr>
                                  <w:color w:val="801623"/>
                                  <w:spacing w:val="-5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&amp;</w:t>
                              </w:r>
                              <w:r>
                                <w:rPr>
                                  <w:color w:val="801623"/>
                                  <w:spacing w:val="-4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0"/>
                                  <w:sz w:val="39"/>
                                </w:rPr>
                                <w:t>Details</w:t>
                              </w:r>
                            </w:p>
                            <w:p>
                              <w:pPr>
                                <w:spacing w:before="320"/>
                                <w:ind w:left="218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Was</w:t>
                              </w:r>
                              <w:r>
                                <w:rPr>
                                  <w:color w:val="801623"/>
                                  <w:spacing w:val="-6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wirklich</w:t>
                              </w:r>
                              <w:r>
                                <w:rPr>
                                  <w:color w:val="801623"/>
                                  <w:spacing w:val="-6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zählt</w:t>
                              </w:r>
                              <w:r>
                                <w:rPr>
                                  <w:color w:val="801623"/>
                                  <w:spacing w:val="-6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und</w:t>
                              </w:r>
                              <w:r>
                                <w:rPr>
                                  <w:color w:val="801623"/>
                                  <w:spacing w:val="-6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wo</w:t>
                              </w:r>
                              <w:r>
                                <w:rPr>
                                  <w:color w:val="801623"/>
                                  <w:spacing w:val="-6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Projekte</w:t>
                              </w:r>
                              <w:r>
                                <w:rPr>
                                  <w:color w:val="801623"/>
                                  <w:spacing w:val="-6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entschieden</w:t>
                              </w:r>
                              <w:r>
                                <w:rPr>
                                  <w:color w:val="801623"/>
                                  <w:spacing w:val="-6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27"/>
                                </w:rPr>
                                <w:t>werden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7.5716pt;width:524.6pt;height:79.45pt;mso-position-horizontal-relative:page;mso-position-vertical-relative:paragraph;z-index:-15728640;mso-wrap-distance-left:0;mso-wrap-distance-right:0" id="docshapegroup1" coordorigin="707,351" coordsize="10492,1589">
                <v:shape style="position:absolute;left:706;top:351;width:10492;height:1589" id="docshape2" coordorigin="707,351" coordsize="10492,1589" path="m11090,351l816,351,808,352,752,375,713,430,707,460,707,1823,707,1831,731,1894,786,1934,816,1940,11090,1940,11153,1916,11193,1861,11199,1831,11199,460,11175,397,11120,357,11097,352,11090,351xe" filled="true" fillcolor="#d9d9d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;top:351;width:10492;height:1589" type="#_x0000_t202" id="docshape3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Oberﬂächen,</w:t>
                        </w:r>
                        <w:r>
                          <w:rPr>
                            <w:color w:val="801623"/>
                            <w:spacing w:val="-5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Toleranzen</w:t>
                        </w:r>
                        <w:r>
                          <w:rPr>
                            <w:color w:val="801623"/>
                            <w:spacing w:val="-5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&amp;</w:t>
                        </w:r>
                        <w:r>
                          <w:rPr>
                            <w:color w:val="801623"/>
                            <w:spacing w:val="-4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0"/>
                            <w:sz w:val="39"/>
                          </w:rPr>
                          <w:t>Details</w:t>
                        </w:r>
                      </w:p>
                      <w:p>
                        <w:pPr>
                          <w:spacing w:before="320"/>
                          <w:ind w:left="218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Was</w:t>
                        </w:r>
                        <w:r>
                          <w:rPr>
                            <w:color w:val="801623"/>
                            <w:spacing w:val="-6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wirklich</w:t>
                        </w:r>
                        <w:r>
                          <w:rPr>
                            <w:color w:val="801623"/>
                            <w:spacing w:val="-6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zählt</w:t>
                        </w:r>
                        <w:r>
                          <w:rPr>
                            <w:color w:val="801623"/>
                            <w:spacing w:val="-6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und</w:t>
                        </w:r>
                        <w:r>
                          <w:rPr>
                            <w:color w:val="801623"/>
                            <w:spacing w:val="-6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wo</w:t>
                        </w:r>
                        <w:r>
                          <w:rPr>
                            <w:color w:val="801623"/>
                            <w:spacing w:val="-6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Projekte</w:t>
                        </w:r>
                        <w:r>
                          <w:rPr>
                            <w:color w:val="801623"/>
                            <w:spacing w:val="-6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entschieden</w:t>
                        </w:r>
                        <w:r>
                          <w:rPr>
                            <w:color w:val="801623"/>
                            <w:spacing w:val="-6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27"/>
                          </w:rPr>
                          <w:t>werden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Heading2"/>
        <w:spacing w:before="1"/>
      </w:pPr>
      <w:r>
        <w:rPr/>
        <w:t>Die</w:t>
      </w:r>
      <w:r>
        <w:rPr>
          <w:spacing w:val="7"/>
        </w:rPr>
        <w:t> </w:t>
      </w:r>
      <w:r>
        <w:rPr/>
        <w:t>meisten</w:t>
      </w:r>
      <w:r>
        <w:rPr>
          <w:spacing w:val="8"/>
        </w:rPr>
        <w:t> </w:t>
      </w:r>
      <w:r>
        <w:rPr/>
        <w:t>Natursteinprojekte</w:t>
      </w:r>
      <w:r>
        <w:rPr>
          <w:spacing w:val="8"/>
        </w:rPr>
        <w:t> </w:t>
      </w:r>
      <w:r>
        <w:rPr/>
        <w:t>scheitern</w:t>
      </w:r>
      <w:r>
        <w:rPr>
          <w:spacing w:val="8"/>
        </w:rPr>
        <w:t> </w:t>
      </w:r>
      <w:r>
        <w:rPr/>
        <w:t>nicht</w:t>
      </w:r>
      <w:r>
        <w:rPr>
          <w:spacing w:val="8"/>
        </w:rPr>
        <w:t> </w:t>
      </w:r>
      <w:r>
        <w:rPr/>
        <w:t>am</w:t>
      </w:r>
      <w:r>
        <w:rPr>
          <w:spacing w:val="8"/>
        </w:rPr>
        <w:t> </w:t>
      </w:r>
      <w:r>
        <w:rPr>
          <w:spacing w:val="-2"/>
        </w:rPr>
        <w:t>Material.</w:t>
      </w:r>
    </w:p>
    <w:p>
      <w:pPr>
        <w:pStyle w:val="BodyText"/>
        <w:spacing w:before="56"/>
        <w:ind w:left="760"/>
      </w:pPr>
      <w:r>
        <w:rPr/>
        <w:t>Sie</w:t>
      </w:r>
      <w:r>
        <w:rPr>
          <w:spacing w:val="3"/>
        </w:rPr>
        <w:t> </w:t>
      </w:r>
      <w:r>
        <w:rPr/>
        <w:t>scheitern</w:t>
      </w:r>
      <w:r>
        <w:rPr>
          <w:spacing w:val="4"/>
        </w:rPr>
        <w:t> </w:t>
      </w:r>
      <w:r>
        <w:rPr/>
        <w:t>an</w:t>
      </w:r>
      <w:r>
        <w:rPr>
          <w:spacing w:val="4"/>
        </w:rPr>
        <w:t> </w:t>
      </w:r>
      <w:r>
        <w:rPr>
          <w:spacing w:val="-2"/>
        </w:rPr>
        <w:t>Erwartungen.</w:t>
      </w:r>
    </w:p>
    <w:p>
      <w:pPr>
        <w:pStyle w:val="BodyText"/>
        <w:spacing w:before="24"/>
      </w:pPr>
    </w:p>
    <w:p>
      <w:pPr>
        <w:pStyle w:val="BodyText"/>
        <w:spacing w:line="304" w:lineRule="auto"/>
        <w:ind w:left="760" w:right="5927"/>
      </w:pPr>
      <w:r>
        <w:rPr/>
        <w:t>An Oberflächen, die „so nicht gedacht waren“. An Übergängen, die niemand definiert hat.</w:t>
      </w:r>
    </w:p>
    <w:p>
      <w:pPr>
        <w:pStyle w:val="BodyText"/>
        <w:spacing w:line="248" w:lineRule="exact"/>
        <w:ind w:left="760"/>
      </w:pPr>
      <w:r>
        <w:rPr/>
        <w:t>An</w:t>
      </w:r>
      <w:r>
        <w:rPr>
          <w:spacing w:val="-3"/>
        </w:rPr>
        <w:t> </w:t>
      </w:r>
      <w:r>
        <w:rPr/>
        <w:t>Toleranzen,</w:t>
      </w:r>
      <w:r>
        <w:rPr>
          <w:spacing w:val="1"/>
        </w:rPr>
        <w:t> </w:t>
      </w:r>
      <w:r>
        <w:rPr/>
        <w:t>über</w:t>
      </w:r>
      <w:r>
        <w:rPr>
          <w:spacing w:val="1"/>
        </w:rPr>
        <w:t> </w:t>
      </w:r>
      <w:r>
        <w:rPr/>
        <w:t>die</w:t>
      </w:r>
      <w:r>
        <w:rPr>
          <w:spacing w:val="1"/>
        </w:rPr>
        <w:t> </w:t>
      </w:r>
      <w:r>
        <w:rPr/>
        <w:t>zu</w:t>
      </w:r>
      <w:r>
        <w:rPr>
          <w:spacing w:val="1"/>
        </w:rPr>
        <w:t> </w:t>
      </w:r>
      <w:r>
        <w:rPr/>
        <w:t>spät</w:t>
      </w:r>
      <w:r>
        <w:rPr>
          <w:spacing w:val="1"/>
        </w:rPr>
        <w:t> </w:t>
      </w:r>
      <w:r>
        <w:rPr/>
        <w:t>gesprochen</w:t>
      </w:r>
      <w:r>
        <w:rPr>
          <w:spacing w:val="1"/>
        </w:rPr>
        <w:t> </w:t>
      </w:r>
      <w:r>
        <w:rPr>
          <w:spacing w:val="-2"/>
        </w:rPr>
        <w:t>wurde.</w:t>
      </w:r>
    </w:p>
    <w:p>
      <w:pPr>
        <w:pStyle w:val="BodyText"/>
        <w:spacing w:before="40"/>
      </w:pPr>
    </w:p>
    <w:p>
      <w:pPr>
        <w:pStyle w:val="BodyText"/>
        <w:ind w:left="760"/>
      </w:pPr>
      <w:r>
        <w:rPr/>
        <w:t>Dieses</w:t>
      </w:r>
      <w:r>
        <w:rPr>
          <w:spacing w:val="4"/>
        </w:rPr>
        <w:t> </w:t>
      </w:r>
      <w:r>
        <w:rPr/>
        <w:t>PDF</w:t>
      </w:r>
      <w:r>
        <w:rPr>
          <w:spacing w:val="4"/>
        </w:rPr>
        <w:t> </w:t>
      </w:r>
      <w:r>
        <w:rPr/>
        <w:t>richtet</w:t>
      </w:r>
      <w:r>
        <w:rPr>
          <w:spacing w:val="5"/>
        </w:rPr>
        <w:t> </w:t>
      </w:r>
      <w:r>
        <w:rPr/>
        <w:t>den</w:t>
      </w:r>
      <w:r>
        <w:rPr>
          <w:spacing w:val="4"/>
        </w:rPr>
        <w:t> </w:t>
      </w:r>
      <w:r>
        <w:rPr/>
        <w:t>Blick</w:t>
      </w:r>
      <w:r>
        <w:rPr>
          <w:spacing w:val="5"/>
        </w:rPr>
        <w:t> </w:t>
      </w:r>
      <w:r>
        <w:rPr/>
        <w:t>auf</w:t>
      </w:r>
      <w:r>
        <w:rPr>
          <w:spacing w:val="4"/>
        </w:rPr>
        <w:t> </w:t>
      </w:r>
      <w:r>
        <w:rPr/>
        <w:t>genau</w:t>
      </w:r>
      <w:r>
        <w:rPr>
          <w:spacing w:val="5"/>
        </w:rPr>
        <w:t> </w:t>
      </w:r>
      <w:r>
        <w:rPr/>
        <w:t>diese</w:t>
      </w:r>
      <w:r>
        <w:rPr>
          <w:spacing w:val="4"/>
        </w:rPr>
        <w:t> </w:t>
      </w:r>
      <w:r>
        <w:rPr>
          <w:spacing w:val="-2"/>
        </w:rPr>
        <w:t>Punkte.</w:t>
      </w:r>
    </w:p>
    <w:p>
      <w:pPr>
        <w:pStyle w:val="BodyText"/>
        <w:spacing w:line="290" w:lineRule="auto" w:before="56"/>
        <w:ind w:left="760" w:right="3818"/>
      </w:pPr>
      <w:r>
        <w:rPr/>
        <w:t>Nicht, um zu verkomplizieren, sondern um </w:t>
      </w:r>
      <w:r>
        <w:rPr>
          <w:b/>
        </w:rPr>
        <w:t>Klarheit </w:t>
      </w:r>
      <w:r>
        <w:rPr/>
        <w:t>zu schaffen. Denn Details sind keine Nebensache.</w:t>
      </w:r>
    </w:p>
    <w:p>
      <w:pPr>
        <w:spacing w:before="16"/>
        <w:ind w:left="760" w:right="0" w:firstLine="0"/>
        <w:jc w:val="left"/>
        <w:rPr>
          <w:sz w:val="23"/>
        </w:rPr>
      </w:pPr>
      <w:r>
        <w:rPr>
          <w:sz w:val="23"/>
        </w:rPr>
        <w:t>Sie</w:t>
      </w:r>
      <w:r>
        <w:rPr>
          <w:spacing w:val="5"/>
          <w:sz w:val="23"/>
        </w:rPr>
        <w:t> </w:t>
      </w:r>
      <w:r>
        <w:rPr>
          <w:sz w:val="23"/>
        </w:rPr>
        <w:t>sind</w:t>
      </w:r>
      <w:r>
        <w:rPr>
          <w:spacing w:val="5"/>
          <w:sz w:val="23"/>
        </w:rPr>
        <w:t> </w:t>
      </w:r>
      <w:r>
        <w:rPr>
          <w:sz w:val="23"/>
        </w:rPr>
        <w:t>die</w:t>
      </w:r>
      <w:r>
        <w:rPr>
          <w:spacing w:val="6"/>
          <w:sz w:val="23"/>
        </w:rPr>
        <w:t> </w:t>
      </w:r>
      <w:r>
        <w:rPr>
          <w:b/>
          <w:sz w:val="23"/>
        </w:rPr>
        <w:t>Folgekosten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von</w:t>
      </w:r>
      <w:r>
        <w:rPr>
          <w:b/>
          <w:spacing w:val="5"/>
          <w:sz w:val="23"/>
        </w:rPr>
        <w:t> </w:t>
      </w:r>
      <w:r>
        <w:rPr>
          <w:b/>
          <w:spacing w:val="-2"/>
          <w:sz w:val="23"/>
        </w:rPr>
        <w:t>morgen</w:t>
      </w:r>
      <w:r>
        <w:rPr>
          <w:spacing w:val="-2"/>
          <w:sz w:val="23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448921</wp:posOffset>
            </wp:positionH>
            <wp:positionV relativeFrom="paragraph">
              <wp:posOffset>250177</wp:posOffset>
            </wp:positionV>
            <wp:extent cx="740664" cy="41148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220" w:bottom="280" w:left="141" w:right="141"/>
        </w:sectPr>
      </w:pPr>
    </w:p>
    <w:p>
      <w:pPr>
        <w:spacing w:line="240" w:lineRule="auto"/>
        <w:ind w:left="5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2420" cy="629285"/>
                <wp:effectExtent l="0" t="0" r="0" b="889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555180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6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8"/>
                                </a:lnTo>
                                <a:lnTo>
                                  <a:pt x="6658379" y="579017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Ziel</w:t>
                              </w:r>
                              <w:r>
                                <w:rPr>
                                  <w:color w:val="801623"/>
                                  <w:spacing w:val="5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&amp;</w:t>
                              </w:r>
                              <w:r>
                                <w:rPr>
                                  <w:color w:val="801623"/>
                                  <w:spacing w:val="5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Abgrenzung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6pt;height:49.55pt;mso-position-horizontal-relative:char;mso-position-vertical-relative:line" id="docshapegroup4" coordorigin="0,0" coordsize="10492,991">
                <v:shape style="position:absolute;left:0;top:0;width:10492;height:991" id="docshape5" coordorigin="0,0" coordsize="10492,991" path="m10383,0l109,0,101,1,45,24,6,79,0,109,0,874,0,882,24,945,79,985,109,991,10383,991,10446,967,10486,912,10492,882,10492,109,10468,45,10413,6,10390,1,10383,0xe" filled="true" fillcolor="#d9d9d9" stroked="false">
                  <v:path arrowok="t"/>
                  <v:fill type="solid"/>
                </v:shape>
                <v:shape style="position:absolute;left:0;top:0;width:10492;height:991" type="#_x0000_t202" id="docshape6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Ziel</w:t>
                        </w:r>
                        <w:r>
                          <w:rPr>
                            <w:color w:val="801623"/>
                            <w:spacing w:val="5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&amp;</w:t>
                        </w:r>
                        <w:r>
                          <w:rPr>
                            <w:color w:val="801623"/>
                            <w:spacing w:val="5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Abgrenzung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207"/>
        <w:rPr>
          <w:sz w:val="26"/>
        </w:rPr>
      </w:pPr>
    </w:p>
    <w:p>
      <w:pPr>
        <w:pStyle w:val="Heading1"/>
        <w:ind w:left="857"/>
      </w:pPr>
      <w:r>
        <w:rPr/>
        <w:t>Ziel</w:t>
      </w:r>
      <w:r>
        <w:rPr>
          <w:spacing w:val="-3"/>
        </w:rPr>
        <w:t> </w:t>
      </w:r>
      <w:r>
        <w:rPr/>
        <w:t>dieses</w:t>
      </w:r>
      <w:r>
        <w:rPr>
          <w:spacing w:val="-2"/>
        </w:rPr>
        <w:t> Guides</w:t>
      </w:r>
    </w:p>
    <w:p>
      <w:pPr>
        <w:pStyle w:val="BodyText"/>
        <w:spacing w:before="297"/>
        <w:ind w:left="825"/>
      </w:pPr>
      <w:r>
        <w:rPr/>
        <w:t>Dieser</w:t>
      </w:r>
      <w:r>
        <w:rPr>
          <w:spacing w:val="6"/>
        </w:rPr>
        <w:t> </w:t>
      </w:r>
      <w:r>
        <w:rPr/>
        <w:t>Guide</w:t>
      </w:r>
      <w:r>
        <w:rPr>
          <w:spacing w:val="6"/>
        </w:rPr>
        <w:t> </w:t>
      </w:r>
      <w:r>
        <w:rPr/>
        <w:t>unterstützt</w:t>
      </w:r>
      <w:r>
        <w:rPr>
          <w:spacing w:val="6"/>
        </w:rPr>
        <w:t> </w:t>
      </w:r>
      <w:r>
        <w:rPr/>
        <w:t>Sie</w:t>
      </w:r>
      <w:r>
        <w:rPr>
          <w:spacing w:val="6"/>
        </w:rPr>
        <w:t> </w:t>
      </w:r>
      <w:r>
        <w:rPr>
          <w:spacing w:val="-2"/>
        </w:rPr>
        <w:t>dabei,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sz w:val="23"/>
        </w:rPr>
      </w:pPr>
      <w:r>
        <w:rPr>
          <w:sz w:val="23"/>
        </w:rPr>
        <w:t>Oberflächen</w:t>
      </w:r>
      <w:r>
        <w:rPr>
          <w:spacing w:val="8"/>
          <w:sz w:val="23"/>
        </w:rPr>
        <w:t> </w:t>
      </w:r>
      <w:r>
        <w:rPr>
          <w:b/>
          <w:sz w:val="23"/>
        </w:rPr>
        <w:t>realistisch</w:t>
      </w:r>
      <w:r>
        <w:rPr>
          <w:b/>
          <w:spacing w:val="8"/>
          <w:sz w:val="23"/>
        </w:rPr>
        <w:t> </w:t>
      </w:r>
      <w:r>
        <w:rPr>
          <w:sz w:val="23"/>
        </w:rPr>
        <w:t>zu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bewerten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z w:val="23"/>
        </w:rPr>
        <w:t>Toleranzen</w:t>
      </w:r>
      <w:r>
        <w:rPr>
          <w:spacing w:val="-3"/>
          <w:sz w:val="23"/>
        </w:rPr>
        <w:t> </w:t>
      </w:r>
      <w:r>
        <w:rPr>
          <w:b/>
          <w:sz w:val="23"/>
        </w:rPr>
        <w:t>frühzeitig</w:t>
      </w:r>
      <w:r>
        <w:rPr>
          <w:b/>
          <w:spacing w:val="-1"/>
          <w:sz w:val="23"/>
        </w:rPr>
        <w:t> </w:t>
      </w:r>
      <w:r>
        <w:rPr>
          <w:sz w:val="23"/>
        </w:rPr>
        <w:t>zu</w:t>
      </w:r>
      <w:r>
        <w:rPr>
          <w:spacing w:val="-2"/>
          <w:sz w:val="23"/>
        </w:rPr>
        <w:t> berücksichtigen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sz w:val="23"/>
        </w:rPr>
      </w:pPr>
      <w:r>
        <w:rPr>
          <w:sz w:val="23"/>
        </w:rPr>
        <w:t>Details</w:t>
      </w:r>
      <w:r>
        <w:rPr>
          <w:spacing w:val="3"/>
          <w:sz w:val="23"/>
        </w:rPr>
        <w:t> </w:t>
      </w:r>
      <w:r>
        <w:rPr>
          <w:b/>
          <w:sz w:val="23"/>
        </w:rPr>
        <w:t>bewusst</w:t>
      </w:r>
      <w:r>
        <w:rPr>
          <w:b/>
          <w:spacing w:val="5"/>
          <w:sz w:val="23"/>
        </w:rPr>
        <w:t> </w:t>
      </w:r>
      <w:r>
        <w:rPr>
          <w:sz w:val="23"/>
        </w:rPr>
        <w:t>zu</w:t>
      </w:r>
      <w:r>
        <w:rPr>
          <w:spacing w:val="4"/>
          <w:sz w:val="23"/>
        </w:rPr>
        <w:t> </w:t>
      </w:r>
      <w:r>
        <w:rPr>
          <w:sz w:val="23"/>
        </w:rPr>
        <w:t>planen</w:t>
      </w:r>
      <w:r>
        <w:rPr>
          <w:spacing w:val="4"/>
          <w:sz w:val="23"/>
        </w:rPr>
        <w:t> </w:t>
      </w:r>
      <w:r>
        <w:rPr>
          <w:sz w:val="23"/>
        </w:rPr>
        <w:t>und</w:t>
      </w:r>
      <w:r>
        <w:rPr>
          <w:spacing w:val="4"/>
          <w:sz w:val="23"/>
        </w:rPr>
        <w:t> </w:t>
      </w:r>
      <w:r>
        <w:rPr>
          <w:sz w:val="23"/>
        </w:rPr>
        <w:t>zu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kommunizieren</w:t>
      </w:r>
    </w:p>
    <w:p>
      <w:pPr>
        <w:pStyle w:val="BodyText"/>
        <w:spacing w:before="5"/>
        <w:rPr>
          <w:sz w:val="26"/>
        </w:rPr>
      </w:pPr>
    </w:p>
    <w:p>
      <w:pPr>
        <w:pStyle w:val="Heading1"/>
        <w:spacing w:before="1"/>
      </w:pPr>
      <w:r>
        <w:rPr/>
        <w:t>Was</w:t>
      </w:r>
      <w:r>
        <w:rPr>
          <w:spacing w:val="-4"/>
        </w:rPr>
        <w:t> </w:t>
      </w:r>
      <w:r>
        <w:rPr/>
        <w:t>dieser</w:t>
      </w:r>
      <w:r>
        <w:rPr>
          <w:spacing w:val="-3"/>
        </w:rPr>
        <w:t> </w:t>
      </w:r>
      <w:r>
        <w:rPr/>
        <w:t>Guide</w:t>
      </w:r>
      <w:r>
        <w:rPr>
          <w:spacing w:val="-4"/>
        </w:rPr>
        <w:t> </w:t>
      </w:r>
      <w:r>
        <w:rPr/>
        <w:t>bewusst</w:t>
      </w:r>
      <w:r>
        <w:rPr>
          <w:spacing w:val="-3"/>
        </w:rPr>
        <w:t> </w:t>
      </w:r>
      <w:r>
        <w:rPr/>
        <w:t>nicht</w:t>
      </w:r>
      <w:r>
        <w:rPr>
          <w:spacing w:val="-3"/>
        </w:rPr>
        <w:t> </w:t>
      </w:r>
      <w:r>
        <w:rPr>
          <w:spacing w:val="-2"/>
        </w:rPr>
        <w:t>leistet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sz w:val="23"/>
        </w:rPr>
      </w:pPr>
      <w:r>
        <w:rPr>
          <w:sz w:val="23"/>
        </w:rPr>
        <w:t>keine</w:t>
      </w:r>
      <w:r>
        <w:rPr>
          <w:spacing w:val="6"/>
          <w:sz w:val="23"/>
        </w:rPr>
        <w:t> </w:t>
      </w:r>
      <w:r>
        <w:rPr>
          <w:sz w:val="23"/>
        </w:rPr>
        <w:t>normativen</w:t>
      </w:r>
      <w:r>
        <w:rPr>
          <w:spacing w:val="6"/>
          <w:sz w:val="23"/>
        </w:rPr>
        <w:t> </w:t>
      </w:r>
      <w:r>
        <w:rPr>
          <w:sz w:val="23"/>
        </w:rPr>
        <w:t>Grenzwerte</w:t>
      </w:r>
      <w:r>
        <w:rPr>
          <w:spacing w:val="6"/>
          <w:sz w:val="23"/>
        </w:rPr>
        <w:t> </w:t>
      </w:r>
      <w:r>
        <w:rPr>
          <w:sz w:val="23"/>
        </w:rPr>
        <w:t>im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Detail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sz w:val="23"/>
        </w:rPr>
      </w:pPr>
      <w:r>
        <w:rPr>
          <w:sz w:val="23"/>
        </w:rPr>
        <w:t>keine</w:t>
      </w:r>
      <w:r>
        <w:rPr>
          <w:spacing w:val="9"/>
          <w:sz w:val="23"/>
        </w:rPr>
        <w:t> </w:t>
      </w:r>
      <w:r>
        <w:rPr>
          <w:sz w:val="23"/>
        </w:rPr>
        <w:t>handwerklichen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Ausführungsanleitungen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z w:val="23"/>
        </w:rPr>
        <w:t>kein</w:t>
      </w:r>
      <w:r>
        <w:rPr>
          <w:spacing w:val="4"/>
          <w:sz w:val="23"/>
        </w:rPr>
        <w:t> </w:t>
      </w:r>
      <w:r>
        <w:rPr>
          <w:sz w:val="23"/>
        </w:rPr>
        <w:t>Ersatz</w:t>
      </w:r>
      <w:r>
        <w:rPr>
          <w:spacing w:val="4"/>
          <w:sz w:val="23"/>
        </w:rPr>
        <w:t> </w:t>
      </w:r>
      <w:r>
        <w:rPr>
          <w:sz w:val="23"/>
        </w:rPr>
        <w:t>für</w:t>
      </w:r>
      <w:r>
        <w:rPr>
          <w:spacing w:val="4"/>
          <w:sz w:val="23"/>
        </w:rPr>
        <w:t> </w:t>
      </w:r>
      <w:r>
        <w:rPr>
          <w:sz w:val="23"/>
        </w:rPr>
        <w:t>Werkplanung</w:t>
      </w:r>
      <w:r>
        <w:rPr>
          <w:spacing w:val="4"/>
          <w:sz w:val="23"/>
        </w:rPr>
        <w:t> </w:t>
      </w:r>
      <w:r>
        <w:rPr>
          <w:sz w:val="23"/>
        </w:rPr>
        <w:t>oder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Bemusterung</w:t>
      </w:r>
    </w:p>
    <w:p>
      <w:pPr>
        <w:pStyle w:val="BodyText"/>
        <w:spacing w:before="39"/>
      </w:pPr>
    </w:p>
    <w:p>
      <w:pPr>
        <w:pStyle w:val="BodyText"/>
        <w:ind w:left="760"/>
      </w:pPr>
      <w:r>
        <w:rPr/>
        <w:t>Je</w:t>
      </w:r>
      <w:r>
        <w:rPr>
          <w:spacing w:val="4"/>
        </w:rPr>
        <w:t> </w:t>
      </w:r>
      <w:r>
        <w:rPr/>
        <w:t>größer</w:t>
      </w:r>
      <w:r>
        <w:rPr>
          <w:spacing w:val="5"/>
        </w:rPr>
        <w:t> </w:t>
      </w:r>
      <w:r>
        <w:rPr/>
        <w:t>die</w:t>
      </w:r>
      <w:r>
        <w:rPr>
          <w:spacing w:val="5"/>
        </w:rPr>
        <w:t> </w:t>
      </w:r>
      <w:r>
        <w:rPr/>
        <w:t>Platte,</w:t>
      </w:r>
      <w:r>
        <w:rPr>
          <w:spacing w:val="5"/>
        </w:rPr>
        <w:t> </w:t>
      </w:r>
      <w:r>
        <w:rPr/>
        <w:t>desto</w:t>
      </w:r>
      <w:r>
        <w:rPr>
          <w:spacing w:val="5"/>
        </w:rPr>
        <w:t> </w:t>
      </w:r>
      <w:r>
        <w:rPr/>
        <w:t>kleiner</w:t>
      </w:r>
      <w:r>
        <w:rPr>
          <w:spacing w:val="5"/>
        </w:rPr>
        <w:t> </w:t>
      </w:r>
      <w:r>
        <w:rPr/>
        <w:t>der</w:t>
      </w:r>
      <w:r>
        <w:rPr>
          <w:spacing w:val="5"/>
        </w:rPr>
        <w:t> </w:t>
      </w:r>
      <w:r>
        <w:rPr/>
        <w:t>Spielraum,</w:t>
      </w:r>
      <w:r>
        <w:rPr>
          <w:spacing w:val="5"/>
        </w:rPr>
        <w:t> </w:t>
      </w:r>
      <w:r>
        <w:rPr/>
        <w:t>technisch</w:t>
      </w:r>
      <w:r>
        <w:rPr>
          <w:spacing w:val="5"/>
        </w:rPr>
        <w:t> </w:t>
      </w:r>
      <w:r>
        <w:rPr/>
        <w:t>wie</w:t>
      </w:r>
      <w:r>
        <w:rPr>
          <w:spacing w:val="5"/>
        </w:rPr>
        <w:t> </w:t>
      </w:r>
      <w:r>
        <w:rPr>
          <w:spacing w:val="-2"/>
        </w:rPr>
        <w:t>gestalterisch.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448921</wp:posOffset>
                </wp:positionH>
                <wp:positionV relativeFrom="paragraph">
                  <wp:posOffset>241713</wp:posOffset>
                </wp:positionV>
                <wp:extent cx="6662420" cy="62928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3"/>
                                </a:lnTo>
                                <a:lnTo>
                                  <a:pt x="3774" y="50185"/>
                                </a:lnTo>
                                <a:lnTo>
                                  <a:pt x="0" y="69162"/>
                                </a:lnTo>
                                <a:lnTo>
                                  <a:pt x="0" y="555179"/>
                                </a:lnTo>
                                <a:lnTo>
                                  <a:pt x="0" y="560039"/>
                                </a:lnTo>
                                <a:lnTo>
                                  <a:pt x="15175" y="600345"/>
                                </a:lnTo>
                                <a:lnTo>
                                  <a:pt x="50186" y="625428"/>
                                </a:lnTo>
                                <a:lnTo>
                                  <a:pt x="69163" y="629202"/>
                                </a:lnTo>
                                <a:lnTo>
                                  <a:pt x="6592993" y="629202"/>
                                </a:lnTo>
                                <a:lnTo>
                                  <a:pt x="6633298" y="614027"/>
                                </a:lnTo>
                                <a:lnTo>
                                  <a:pt x="6658379" y="579015"/>
                                </a:lnTo>
                                <a:lnTo>
                                  <a:pt x="6662156" y="560039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5"/>
                                </a:lnTo>
                                <a:lnTo>
                                  <a:pt x="6611970" y="3773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Schritt</w:t>
                              </w:r>
                              <w:r>
                                <w:rPr>
                                  <w:color w:val="801623"/>
                                  <w:spacing w:val="-31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1:</w:t>
                              </w:r>
                              <w:r>
                                <w:rPr>
                                  <w:color w:val="801623"/>
                                  <w:spacing w:val="-28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Oberﬂächen</w:t>
                              </w:r>
                              <w:r>
                                <w:rPr>
                                  <w:color w:val="801623"/>
                                  <w:spacing w:val="-29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verstehen</w:t>
                              </w:r>
                              <w:r>
                                <w:rPr>
                                  <w:color w:val="801623"/>
                                  <w:spacing w:val="-27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5"/>
                                </w:rPr>
                                <w:t>(nicht</w:t>
                              </w:r>
                              <w:r>
                                <w:rPr>
                                  <w:color w:val="801623"/>
                                  <w:spacing w:val="-17"/>
                                  <w:w w:val="12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5"/>
                                </w:rPr>
                                <w:t>nur</w:t>
                              </w:r>
                              <w:r>
                                <w:rPr>
                                  <w:color w:val="801623"/>
                                  <w:spacing w:val="-17"/>
                                  <w:w w:val="12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25"/>
                                </w:rPr>
                                <w:t>auswählen)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9.032555pt;width:524.6pt;height:49.55pt;mso-position-horizontal-relative:page;mso-position-vertical-relative:paragraph;z-index:-15727104;mso-wrap-distance-left:0;mso-wrap-distance-right:0" id="docshapegroup7" coordorigin="707,381" coordsize="10492,991">
                <v:shape style="position:absolute;left:706;top:380;width:10492;height:991" id="docshape8" coordorigin="707,381" coordsize="10492,991" path="m11090,381l816,381,808,381,752,405,713,460,707,490,707,1255,707,1263,731,1326,786,1366,816,1372,11090,1372,11153,1348,11193,1292,11199,1263,11199,490,11175,426,11120,387,11097,381,11090,381xe" filled="true" fillcolor="#d9d9d9" stroked="false">
                  <v:path arrowok="t"/>
                  <v:fill type="solid"/>
                </v:shape>
                <v:shape style="position:absolute;left:706;top:380;width:10492;height:991" type="#_x0000_t202" id="docshape9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Schritt</w:t>
                        </w:r>
                        <w:r>
                          <w:rPr>
                            <w:color w:val="801623"/>
                            <w:spacing w:val="-31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1:</w:t>
                        </w:r>
                        <w:r>
                          <w:rPr>
                            <w:color w:val="801623"/>
                            <w:spacing w:val="-28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Oberﬂächen</w:t>
                        </w:r>
                        <w:r>
                          <w:rPr>
                            <w:color w:val="801623"/>
                            <w:spacing w:val="-29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verstehen</w:t>
                        </w:r>
                        <w:r>
                          <w:rPr>
                            <w:color w:val="801623"/>
                            <w:spacing w:val="-27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5"/>
                          </w:rPr>
                          <w:t>(nicht</w:t>
                        </w:r>
                        <w:r>
                          <w:rPr>
                            <w:color w:val="801623"/>
                            <w:spacing w:val="-17"/>
                            <w:w w:val="125"/>
                            <w:sz w:val="25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5"/>
                          </w:rPr>
                          <w:t>nur</w:t>
                        </w:r>
                        <w:r>
                          <w:rPr>
                            <w:color w:val="801623"/>
                            <w:spacing w:val="-17"/>
                            <w:w w:val="125"/>
                            <w:sz w:val="25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25"/>
                          </w:rPr>
                          <w:t>auswählen)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36"/>
        <w:ind w:left="760" w:right="0" w:firstLine="0"/>
        <w:jc w:val="left"/>
        <w:rPr>
          <w:sz w:val="23"/>
        </w:rPr>
      </w:pPr>
      <w:r>
        <w:rPr>
          <w:sz w:val="23"/>
        </w:rPr>
        <w:t>Oberflächen</w:t>
      </w:r>
      <w:r>
        <w:rPr>
          <w:spacing w:val="7"/>
          <w:sz w:val="23"/>
        </w:rPr>
        <w:t> </w:t>
      </w:r>
      <w:r>
        <w:rPr>
          <w:sz w:val="23"/>
        </w:rPr>
        <w:t>entscheiden</w:t>
      </w:r>
      <w:r>
        <w:rPr>
          <w:spacing w:val="8"/>
          <w:sz w:val="23"/>
        </w:rPr>
        <w:t> </w:t>
      </w:r>
      <w:r>
        <w:rPr>
          <w:sz w:val="23"/>
        </w:rPr>
        <w:t>über</w:t>
      </w:r>
      <w:r>
        <w:rPr>
          <w:spacing w:val="8"/>
          <w:sz w:val="23"/>
        </w:rPr>
        <w:t> </w:t>
      </w:r>
      <w:r>
        <w:rPr>
          <w:b/>
          <w:sz w:val="23"/>
        </w:rPr>
        <w:t>Optik,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Nutzung,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Pflege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und</w:t>
      </w:r>
      <w:r>
        <w:rPr>
          <w:b/>
          <w:spacing w:val="-1"/>
          <w:sz w:val="23"/>
        </w:rPr>
        <w:t> </w:t>
      </w:r>
      <w:r>
        <w:rPr>
          <w:b/>
          <w:spacing w:val="-2"/>
          <w:sz w:val="23"/>
        </w:rPr>
        <w:t>Alterung</w:t>
      </w:r>
      <w:r>
        <w:rPr>
          <w:spacing w:val="-2"/>
          <w:sz w:val="23"/>
        </w:rPr>
        <w:t>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0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poliert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geschliffen</w:t>
      </w:r>
      <w:r>
        <w:rPr>
          <w:spacing w:val="2"/>
          <w:sz w:val="23"/>
        </w:rPr>
        <w:t> </w:t>
      </w:r>
      <w:r>
        <w:rPr>
          <w:sz w:val="23"/>
        </w:rPr>
        <w:t>/</w:t>
      </w:r>
      <w:r>
        <w:rPr>
          <w:spacing w:val="2"/>
          <w:sz w:val="23"/>
        </w:rPr>
        <w:t> </w:t>
      </w:r>
      <w:r>
        <w:rPr>
          <w:spacing w:val="-2"/>
          <w:sz w:val="23"/>
        </w:rPr>
        <w:t>satiniert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gebürstet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geflammt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strukturiert</w:t>
      </w:r>
      <w:r>
        <w:rPr>
          <w:spacing w:val="4"/>
          <w:sz w:val="23"/>
        </w:rPr>
        <w:t> </w:t>
      </w:r>
      <w:r>
        <w:rPr>
          <w:sz w:val="23"/>
        </w:rPr>
        <w:t>/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antik</w:t>
      </w:r>
    </w:p>
    <w:p>
      <w:pPr>
        <w:pStyle w:val="BodyText"/>
        <w:spacing w:before="10"/>
      </w:pPr>
    </w:p>
    <w:p>
      <w:pPr>
        <w:pStyle w:val="Heading2"/>
        <w:spacing w:before="1"/>
      </w:pPr>
      <w:r>
        <w:rPr/>
        <w:t>Zu</w:t>
      </w:r>
      <w:r>
        <w:rPr>
          <w:spacing w:val="4"/>
        </w:rPr>
        <w:t> </w:t>
      </w:r>
      <w:r>
        <w:rPr/>
        <w:t>klären</w:t>
      </w:r>
      <w:r>
        <w:rPr>
          <w:spacing w:val="4"/>
        </w:rPr>
        <w:t> </w:t>
      </w:r>
      <w:r>
        <w:rPr/>
        <w:t>vor</w:t>
      </w:r>
      <w:r>
        <w:rPr>
          <w:spacing w:val="4"/>
        </w:rPr>
        <w:t> </w:t>
      </w:r>
      <w:r>
        <w:rPr/>
        <w:t>der</w:t>
      </w:r>
      <w:r>
        <w:rPr>
          <w:spacing w:val="4"/>
        </w:rPr>
        <w:t> </w:t>
      </w:r>
      <w:r>
        <w:rPr>
          <w:spacing w:val="-2"/>
        </w:rPr>
        <w:t>Entscheidung:</w:t>
      </w: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sz w:val="23"/>
        </w:rPr>
      </w:pPr>
      <w:r>
        <w:rPr>
          <w:sz w:val="23"/>
        </w:rPr>
        <w:t>Wie</w:t>
      </w:r>
      <w:r>
        <w:rPr>
          <w:spacing w:val="4"/>
          <w:sz w:val="23"/>
        </w:rPr>
        <w:t> </w:t>
      </w:r>
      <w:r>
        <w:rPr>
          <w:sz w:val="23"/>
        </w:rPr>
        <w:t>verändert</w:t>
      </w:r>
      <w:r>
        <w:rPr>
          <w:spacing w:val="4"/>
          <w:sz w:val="23"/>
        </w:rPr>
        <w:t> </w:t>
      </w:r>
      <w:r>
        <w:rPr>
          <w:sz w:val="23"/>
        </w:rPr>
        <w:t>Licht</w:t>
      </w:r>
      <w:r>
        <w:rPr>
          <w:spacing w:val="5"/>
          <w:sz w:val="23"/>
        </w:rPr>
        <w:t> </w:t>
      </w:r>
      <w:r>
        <w:rPr>
          <w:sz w:val="23"/>
        </w:rPr>
        <w:t>die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Oberfläche?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sz w:val="23"/>
        </w:rPr>
      </w:pPr>
      <w:r>
        <w:rPr>
          <w:sz w:val="23"/>
        </w:rPr>
        <w:t>Wie</w:t>
      </w:r>
      <w:r>
        <w:rPr>
          <w:spacing w:val="4"/>
          <w:sz w:val="23"/>
        </w:rPr>
        <w:t> </w:t>
      </w:r>
      <w:r>
        <w:rPr>
          <w:sz w:val="23"/>
        </w:rPr>
        <w:t>reagiert</w:t>
      </w:r>
      <w:r>
        <w:rPr>
          <w:spacing w:val="4"/>
          <w:sz w:val="23"/>
        </w:rPr>
        <w:t> </w:t>
      </w:r>
      <w:r>
        <w:rPr>
          <w:sz w:val="23"/>
        </w:rPr>
        <w:t>sie</w:t>
      </w:r>
      <w:r>
        <w:rPr>
          <w:spacing w:val="5"/>
          <w:sz w:val="23"/>
        </w:rPr>
        <w:t> </w:t>
      </w:r>
      <w:r>
        <w:rPr>
          <w:sz w:val="23"/>
        </w:rPr>
        <w:t>auf</w:t>
      </w:r>
      <w:r>
        <w:rPr>
          <w:spacing w:val="4"/>
          <w:sz w:val="23"/>
        </w:rPr>
        <w:t> </w:t>
      </w:r>
      <w:r>
        <w:rPr>
          <w:sz w:val="23"/>
        </w:rPr>
        <w:t>Nutzung</w:t>
      </w:r>
      <w:r>
        <w:rPr>
          <w:spacing w:val="4"/>
          <w:sz w:val="23"/>
        </w:rPr>
        <w:t> </w:t>
      </w:r>
      <w:r>
        <w:rPr>
          <w:sz w:val="23"/>
        </w:rPr>
        <w:t>und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Reinigung?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z w:val="23"/>
        </w:rPr>
        <w:t>Wie</w:t>
      </w:r>
      <w:r>
        <w:rPr>
          <w:spacing w:val="5"/>
          <w:sz w:val="23"/>
        </w:rPr>
        <w:t> </w:t>
      </w:r>
      <w:r>
        <w:rPr>
          <w:sz w:val="23"/>
        </w:rPr>
        <w:t>sichtbar</w:t>
      </w:r>
      <w:r>
        <w:rPr>
          <w:spacing w:val="5"/>
          <w:sz w:val="23"/>
        </w:rPr>
        <w:t> </w:t>
      </w:r>
      <w:r>
        <w:rPr>
          <w:sz w:val="23"/>
        </w:rPr>
        <w:t>werden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Gebrauchsspuren?</w:t>
      </w:r>
    </w:p>
    <w:p>
      <w:pPr>
        <w:pStyle w:val="BodyText"/>
        <w:spacing w:before="39"/>
      </w:pPr>
    </w:p>
    <w:p>
      <w:pPr>
        <w:pStyle w:val="Heading2"/>
      </w:pPr>
      <w:r>
        <w:rPr>
          <w:spacing w:val="-2"/>
        </w:rPr>
        <w:t>Hinweis:</w:t>
      </w:r>
    </w:p>
    <w:p>
      <w:pPr>
        <w:pStyle w:val="BodyText"/>
        <w:spacing w:before="57"/>
        <w:ind w:left="760"/>
      </w:pPr>
      <w:r>
        <w:rPr/>
        <w:t>Eine</w:t>
      </w:r>
      <w:r>
        <w:rPr>
          <w:spacing w:val="4"/>
        </w:rPr>
        <w:t> </w:t>
      </w:r>
      <w:r>
        <w:rPr/>
        <w:t>Oberfläche</w:t>
      </w:r>
      <w:r>
        <w:rPr>
          <w:spacing w:val="5"/>
        </w:rPr>
        <w:t> </w:t>
      </w:r>
      <w:r>
        <w:rPr/>
        <w:t>sieht</w:t>
      </w:r>
      <w:r>
        <w:rPr>
          <w:spacing w:val="5"/>
        </w:rPr>
        <w:t> </w:t>
      </w:r>
      <w:r>
        <w:rPr/>
        <w:t>im</w:t>
      </w:r>
      <w:r>
        <w:rPr>
          <w:spacing w:val="5"/>
        </w:rPr>
        <w:t> </w:t>
      </w:r>
      <w:r>
        <w:rPr/>
        <w:t>Muster</w:t>
      </w:r>
      <w:r>
        <w:rPr>
          <w:spacing w:val="4"/>
        </w:rPr>
        <w:t> </w:t>
      </w:r>
      <w:r>
        <w:rPr/>
        <w:t>anders</w:t>
      </w:r>
      <w:r>
        <w:rPr>
          <w:spacing w:val="5"/>
        </w:rPr>
        <w:t> </w:t>
      </w:r>
      <w:r>
        <w:rPr/>
        <w:t>aus</w:t>
      </w:r>
      <w:r>
        <w:rPr>
          <w:spacing w:val="5"/>
        </w:rPr>
        <w:t> </w:t>
      </w:r>
      <w:r>
        <w:rPr/>
        <w:t>als</w:t>
      </w:r>
      <w:r>
        <w:rPr>
          <w:spacing w:val="5"/>
        </w:rPr>
        <w:t> </w:t>
      </w:r>
      <w:r>
        <w:rPr/>
        <w:t>im</w:t>
      </w:r>
      <w:r>
        <w:rPr>
          <w:spacing w:val="5"/>
        </w:rPr>
        <w:t> </w:t>
      </w:r>
      <w:r>
        <w:rPr/>
        <w:t>Raum</w:t>
      </w:r>
      <w:r>
        <w:rPr>
          <w:spacing w:val="4"/>
        </w:rPr>
        <w:t> </w:t>
      </w:r>
      <w:r>
        <w:rPr/>
        <w:t>und</w:t>
      </w:r>
      <w:r>
        <w:rPr>
          <w:spacing w:val="5"/>
        </w:rPr>
        <w:t> </w:t>
      </w:r>
      <w:r>
        <w:rPr/>
        <w:t>anders</w:t>
      </w:r>
      <w:r>
        <w:rPr>
          <w:spacing w:val="5"/>
        </w:rPr>
        <w:t> </w:t>
      </w:r>
      <w:r>
        <w:rPr/>
        <w:t>nach</w:t>
      </w:r>
      <w:r>
        <w:rPr>
          <w:spacing w:val="5"/>
        </w:rPr>
        <w:t> </w:t>
      </w:r>
      <w:r>
        <w:rPr/>
        <w:t>zwei</w:t>
      </w:r>
      <w:r>
        <w:rPr>
          <w:spacing w:val="5"/>
        </w:rPr>
        <w:t> </w:t>
      </w:r>
      <w:r>
        <w:rPr/>
        <w:t>Jahren</w:t>
      </w:r>
      <w:r>
        <w:rPr>
          <w:spacing w:val="4"/>
        </w:rPr>
        <w:t> </w:t>
      </w:r>
      <w:r>
        <w:rPr>
          <w:spacing w:val="-2"/>
        </w:rPr>
        <w:t>Betrieb.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448921</wp:posOffset>
            </wp:positionH>
            <wp:positionV relativeFrom="paragraph">
              <wp:posOffset>181786</wp:posOffset>
            </wp:positionV>
            <wp:extent cx="724562" cy="411480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1320" w:bottom="280" w:left="141" w:right="141"/>
        </w:sectPr>
      </w:pPr>
    </w:p>
    <w:p>
      <w:pPr>
        <w:spacing w:line="240" w:lineRule="auto"/>
        <w:ind w:left="5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2420" cy="629285"/>
                <wp:effectExtent l="0" t="0" r="0" b="889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555180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6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8"/>
                                </a:lnTo>
                                <a:lnTo>
                                  <a:pt x="6658379" y="579017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Schritt</w:t>
                              </w:r>
                              <w:r>
                                <w:rPr>
                                  <w:color w:val="801623"/>
                                  <w:spacing w:val="-31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2:</w:t>
                              </w:r>
                              <w:r>
                                <w:rPr>
                                  <w:color w:val="801623"/>
                                  <w:spacing w:val="-30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Toleranzen</w:t>
                              </w:r>
                              <w:r>
                                <w:rPr>
                                  <w:color w:val="801623"/>
                                  <w:spacing w:val="-16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realistisch</w:t>
                              </w:r>
                              <w:r>
                                <w:rPr>
                                  <w:color w:val="801623"/>
                                  <w:spacing w:val="-16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einordnen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6pt;height:49.55pt;mso-position-horizontal-relative:char;mso-position-vertical-relative:line" id="docshapegroup10" coordorigin="0,0" coordsize="10492,991">
                <v:shape style="position:absolute;left:0;top:0;width:10492;height:991" id="docshape11" coordorigin="0,0" coordsize="10492,991" path="m10383,0l109,0,101,1,45,24,6,79,0,109,0,874,0,882,24,945,79,985,109,991,10383,991,10446,967,10486,912,10492,882,10492,109,10468,45,10413,6,10390,1,10383,0xe" filled="true" fillcolor="#d9d9d9" stroked="false">
                  <v:path arrowok="t"/>
                  <v:fill type="solid"/>
                </v:shape>
                <v:shape style="position:absolute;left:0;top:0;width:10492;height:991" type="#_x0000_t202" id="docshape12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Schritt</w:t>
                        </w:r>
                        <w:r>
                          <w:rPr>
                            <w:color w:val="801623"/>
                            <w:spacing w:val="-31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2:</w:t>
                        </w:r>
                        <w:r>
                          <w:rPr>
                            <w:color w:val="801623"/>
                            <w:spacing w:val="-30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Toleranzen</w:t>
                        </w:r>
                        <w:r>
                          <w:rPr>
                            <w:color w:val="801623"/>
                            <w:spacing w:val="-16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realistisch</w:t>
                        </w:r>
                        <w:r>
                          <w:rPr>
                            <w:color w:val="801623"/>
                            <w:spacing w:val="-16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einordnen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92"/>
        <w:ind w:left="695" w:right="0" w:firstLine="0"/>
        <w:jc w:val="left"/>
        <w:rPr>
          <w:sz w:val="23"/>
        </w:rPr>
      </w:pPr>
      <w:r>
        <w:rPr>
          <w:sz w:val="23"/>
        </w:rPr>
        <w:t>Naturstein</w:t>
      </w:r>
      <w:r>
        <w:rPr>
          <w:spacing w:val="5"/>
          <w:sz w:val="23"/>
        </w:rPr>
        <w:t> </w:t>
      </w:r>
      <w:r>
        <w:rPr>
          <w:sz w:val="23"/>
        </w:rPr>
        <w:t>ist</w:t>
      </w:r>
      <w:r>
        <w:rPr>
          <w:spacing w:val="6"/>
          <w:sz w:val="23"/>
        </w:rPr>
        <w:t> </w:t>
      </w:r>
      <w:r>
        <w:rPr>
          <w:b/>
          <w:sz w:val="23"/>
        </w:rPr>
        <w:t>kein</w:t>
      </w:r>
      <w:r>
        <w:rPr>
          <w:b/>
          <w:spacing w:val="6"/>
          <w:sz w:val="23"/>
        </w:rPr>
        <w:t> </w:t>
      </w:r>
      <w:r>
        <w:rPr>
          <w:b/>
          <w:spacing w:val="-2"/>
          <w:sz w:val="23"/>
        </w:rPr>
        <w:t>Industrieprodukt</w:t>
      </w:r>
      <w:r>
        <w:rPr>
          <w:spacing w:val="-2"/>
          <w:sz w:val="23"/>
        </w:rPr>
        <w:t>.</w:t>
      </w:r>
    </w:p>
    <w:p>
      <w:pPr>
        <w:spacing w:before="56"/>
        <w:ind w:left="695" w:right="0" w:firstLine="0"/>
        <w:jc w:val="left"/>
        <w:rPr>
          <w:sz w:val="23"/>
        </w:rPr>
      </w:pPr>
      <w:r>
        <w:rPr>
          <w:sz w:val="23"/>
        </w:rPr>
        <w:t>Toleranzen</w:t>
      </w:r>
      <w:r>
        <w:rPr>
          <w:spacing w:val="3"/>
          <w:sz w:val="23"/>
        </w:rPr>
        <w:t> </w:t>
      </w:r>
      <w:r>
        <w:rPr>
          <w:sz w:val="23"/>
        </w:rPr>
        <w:t>sind</w:t>
      </w:r>
      <w:r>
        <w:rPr>
          <w:spacing w:val="4"/>
          <w:sz w:val="23"/>
        </w:rPr>
        <w:t> </w:t>
      </w:r>
      <w:r>
        <w:rPr>
          <w:sz w:val="23"/>
        </w:rPr>
        <w:t>normal.</w:t>
      </w:r>
      <w:r>
        <w:rPr>
          <w:spacing w:val="4"/>
          <w:sz w:val="23"/>
        </w:rPr>
        <w:t> </w:t>
      </w:r>
      <w:r>
        <w:rPr>
          <w:sz w:val="23"/>
        </w:rPr>
        <w:t>Entscheidend</w:t>
      </w:r>
      <w:r>
        <w:rPr>
          <w:spacing w:val="4"/>
          <w:sz w:val="23"/>
        </w:rPr>
        <w:t> </w:t>
      </w:r>
      <w:r>
        <w:rPr>
          <w:sz w:val="23"/>
        </w:rPr>
        <w:t>ist,</w:t>
      </w:r>
      <w:r>
        <w:rPr>
          <w:spacing w:val="4"/>
          <w:sz w:val="23"/>
        </w:rPr>
        <w:t> </w:t>
      </w:r>
      <w:r>
        <w:rPr>
          <w:b/>
          <w:sz w:val="23"/>
        </w:rPr>
        <w:t>wie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damit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umgegangen</w:t>
      </w:r>
      <w:r>
        <w:rPr>
          <w:b/>
          <w:spacing w:val="4"/>
          <w:sz w:val="23"/>
        </w:rPr>
        <w:t> </w:t>
      </w:r>
      <w:r>
        <w:rPr>
          <w:b/>
          <w:spacing w:val="-2"/>
          <w:sz w:val="23"/>
        </w:rPr>
        <w:t>wird</w:t>
      </w:r>
      <w:r>
        <w:rPr>
          <w:spacing w:val="-2"/>
          <w:sz w:val="23"/>
        </w:rPr>
        <w:t>.</w:t>
      </w:r>
    </w:p>
    <w:p>
      <w:pPr>
        <w:pStyle w:val="BodyText"/>
        <w:spacing w:before="55"/>
      </w:pPr>
    </w:p>
    <w:p>
      <w:pPr>
        <w:pStyle w:val="Heading1"/>
      </w:pPr>
      <w:r>
        <w:rPr>
          <w:spacing w:val="-2"/>
        </w:rPr>
        <w:t>Typische</w:t>
      </w:r>
      <w:r>
        <w:rPr>
          <w:spacing w:val="-4"/>
        </w:rPr>
        <w:t> </w:t>
      </w:r>
      <w:r>
        <w:rPr>
          <w:spacing w:val="-2"/>
        </w:rPr>
        <w:t>Toleranzthemen: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272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Ebenheit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Fugenbild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Kanten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Maßabweichungen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Plattenstärken</w:t>
      </w:r>
    </w:p>
    <w:p>
      <w:pPr>
        <w:pStyle w:val="BodyText"/>
        <w:spacing w:before="25"/>
      </w:pPr>
    </w:p>
    <w:p>
      <w:pPr>
        <w:spacing w:before="0"/>
        <w:ind w:left="760" w:right="0" w:firstLine="0"/>
        <w:jc w:val="left"/>
        <w:rPr>
          <w:sz w:val="23"/>
        </w:rPr>
      </w:pPr>
      <w:r>
        <w:rPr>
          <w:b/>
          <w:sz w:val="23"/>
        </w:rPr>
        <w:t>Praxisgedanke:</w:t>
      </w:r>
      <w:r>
        <w:rPr>
          <w:b/>
          <w:spacing w:val="5"/>
          <w:sz w:val="23"/>
        </w:rPr>
        <w:t> </w:t>
      </w:r>
      <w:r>
        <w:rPr>
          <w:sz w:val="23"/>
        </w:rPr>
        <w:t>Toleranzen</w:t>
      </w:r>
      <w:r>
        <w:rPr>
          <w:spacing w:val="5"/>
          <w:sz w:val="23"/>
        </w:rPr>
        <w:t> </w:t>
      </w:r>
      <w:r>
        <w:rPr>
          <w:sz w:val="23"/>
        </w:rPr>
        <w:t>werden</w:t>
      </w:r>
      <w:r>
        <w:rPr>
          <w:spacing w:val="5"/>
          <w:sz w:val="23"/>
        </w:rPr>
        <w:t> </w:t>
      </w:r>
      <w:r>
        <w:rPr>
          <w:sz w:val="23"/>
        </w:rPr>
        <w:t>zum</w:t>
      </w:r>
      <w:r>
        <w:rPr>
          <w:spacing w:val="5"/>
          <w:sz w:val="23"/>
        </w:rPr>
        <w:t> </w:t>
      </w:r>
      <w:r>
        <w:rPr>
          <w:sz w:val="23"/>
        </w:rPr>
        <w:t>Problem,</w:t>
      </w:r>
      <w:r>
        <w:rPr>
          <w:spacing w:val="5"/>
          <w:sz w:val="23"/>
        </w:rPr>
        <w:t> </w:t>
      </w:r>
      <w:r>
        <w:rPr>
          <w:sz w:val="23"/>
        </w:rPr>
        <w:t>wenn</w:t>
      </w:r>
      <w:r>
        <w:rPr>
          <w:spacing w:val="5"/>
          <w:sz w:val="23"/>
        </w:rPr>
        <w:t> </w:t>
      </w:r>
      <w:r>
        <w:rPr>
          <w:sz w:val="23"/>
        </w:rPr>
        <w:t>sie</w:t>
      </w:r>
      <w:r>
        <w:rPr>
          <w:spacing w:val="5"/>
          <w:sz w:val="23"/>
        </w:rPr>
        <w:t> </w:t>
      </w:r>
      <w:r>
        <w:rPr>
          <w:b/>
          <w:sz w:val="23"/>
        </w:rPr>
        <w:t>nicht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vorab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kommuniziert</w:t>
      </w:r>
      <w:r>
        <w:rPr>
          <w:b/>
          <w:spacing w:val="5"/>
          <w:sz w:val="23"/>
        </w:rPr>
        <w:t> </w:t>
      </w:r>
      <w:r>
        <w:rPr>
          <w:spacing w:val="-2"/>
          <w:sz w:val="23"/>
        </w:rPr>
        <w:t>wurden.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448921</wp:posOffset>
                </wp:positionH>
                <wp:positionV relativeFrom="paragraph">
                  <wp:posOffset>181933</wp:posOffset>
                </wp:positionV>
                <wp:extent cx="6662420" cy="62928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2"/>
                                </a:lnTo>
                                <a:lnTo>
                                  <a:pt x="0" y="555179"/>
                                </a:lnTo>
                                <a:lnTo>
                                  <a:pt x="0" y="560039"/>
                                </a:lnTo>
                                <a:lnTo>
                                  <a:pt x="15175" y="600345"/>
                                </a:lnTo>
                                <a:lnTo>
                                  <a:pt x="50186" y="625428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7"/>
                                </a:lnTo>
                                <a:lnTo>
                                  <a:pt x="6658379" y="579015"/>
                                </a:lnTo>
                                <a:lnTo>
                                  <a:pt x="6662156" y="560039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Details,</w:t>
                              </w:r>
                              <w:r>
                                <w:rPr>
                                  <w:color w:val="801623"/>
                                  <w:spacing w:val="-21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die</w:t>
                              </w:r>
                              <w:r>
                                <w:rPr>
                                  <w:color w:val="801623"/>
                                  <w:spacing w:val="-21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Projekte</w:t>
                              </w:r>
                              <w:r>
                                <w:rPr>
                                  <w:color w:val="801623"/>
                                  <w:spacing w:val="-21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kippen</w:t>
                              </w:r>
                              <w:r>
                                <w:rPr>
                                  <w:color w:val="801623"/>
                                  <w:spacing w:val="-21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können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4.325485pt;width:524.6pt;height:49.55pt;mso-position-horizontal-relative:page;mso-position-vertical-relative:paragraph;z-index:-15725568;mso-wrap-distance-left:0;mso-wrap-distance-right:0" id="docshapegroup13" coordorigin="707,287" coordsize="10492,991">
                <v:shape style="position:absolute;left:706;top:286;width:10492;height:991" id="docshape14" coordorigin="707,287" coordsize="10492,991" path="m11090,287l816,287,808,287,752,310,713,366,707,395,707,1161,707,1168,731,1232,786,1271,816,1277,11090,1277,11153,1253,11193,1198,11199,1168,11199,395,11175,332,11120,292,11097,287,11090,287xe" filled="true" fillcolor="#d9d9d9" stroked="false">
                  <v:path arrowok="t"/>
                  <v:fill type="solid"/>
                </v:shape>
                <v:shape style="position:absolute;left:706;top:286;width:10492;height:991" type="#_x0000_t202" id="docshape15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Details,</w:t>
                        </w:r>
                        <w:r>
                          <w:rPr>
                            <w:color w:val="801623"/>
                            <w:spacing w:val="-21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die</w:t>
                        </w:r>
                        <w:r>
                          <w:rPr>
                            <w:color w:val="801623"/>
                            <w:spacing w:val="-21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Projekte</w:t>
                        </w:r>
                        <w:r>
                          <w:rPr>
                            <w:color w:val="801623"/>
                            <w:spacing w:val="-21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kippen</w:t>
                        </w:r>
                        <w:r>
                          <w:rPr>
                            <w:color w:val="801623"/>
                            <w:spacing w:val="-21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können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6"/>
        <w:ind w:left="760"/>
      </w:pPr>
      <w:r>
        <w:rPr/>
        <w:t>Diese</w:t>
      </w:r>
      <w:r>
        <w:rPr>
          <w:spacing w:val="5"/>
        </w:rPr>
        <w:t> </w:t>
      </w:r>
      <w:r>
        <w:rPr/>
        <w:t>Punkte</w:t>
      </w:r>
      <w:r>
        <w:rPr>
          <w:spacing w:val="6"/>
        </w:rPr>
        <w:t> </w:t>
      </w:r>
      <w:r>
        <w:rPr/>
        <w:t>werden</w:t>
      </w:r>
      <w:r>
        <w:rPr>
          <w:spacing w:val="6"/>
        </w:rPr>
        <w:t> </w:t>
      </w:r>
      <w:r>
        <w:rPr/>
        <w:t>oft</w:t>
      </w:r>
      <w:r>
        <w:rPr>
          <w:spacing w:val="6"/>
        </w:rPr>
        <w:t> </w:t>
      </w:r>
      <w:r>
        <w:rPr/>
        <w:t>unterschätzt</w:t>
      </w:r>
      <w:r>
        <w:rPr>
          <w:spacing w:val="6"/>
        </w:rPr>
        <w:t> </w:t>
      </w:r>
      <w:r>
        <w:rPr/>
        <w:t>und</w:t>
      </w:r>
      <w:r>
        <w:rPr>
          <w:spacing w:val="6"/>
        </w:rPr>
        <w:t> </w:t>
      </w:r>
      <w:r>
        <w:rPr/>
        <w:t>entscheiden</w:t>
      </w:r>
      <w:r>
        <w:rPr>
          <w:spacing w:val="6"/>
        </w:rPr>
        <w:t> </w:t>
      </w:r>
      <w:r>
        <w:rPr/>
        <w:t>später</w:t>
      </w:r>
      <w:r>
        <w:rPr>
          <w:spacing w:val="6"/>
        </w:rPr>
        <w:t> </w:t>
      </w:r>
      <w:r>
        <w:rPr/>
        <w:t>über</w:t>
      </w:r>
      <w:r>
        <w:rPr>
          <w:spacing w:val="6"/>
        </w:rPr>
        <w:t> </w:t>
      </w:r>
      <w:r>
        <w:rPr>
          <w:spacing w:val="-2"/>
        </w:rPr>
        <w:t>Reklamationen:</w:t>
      </w:r>
    </w:p>
    <w:p>
      <w:pPr>
        <w:pStyle w:val="BodyText"/>
        <w:spacing w:before="24"/>
      </w:pPr>
    </w:p>
    <w:p>
      <w:pPr>
        <w:pStyle w:val="BodyText"/>
        <w:ind w:left="762"/>
      </w:pPr>
      <w:r>
        <w:rPr>
          <w:position w:val="-1"/>
        </w:rPr>
        <w:drawing>
          <wp:inline distT="0" distB="0" distL="0" distR="0">
            <wp:extent cx="144867" cy="140818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28"/>
          <w:sz w:val="20"/>
        </w:rPr>
        <w:t> </w:t>
      </w:r>
      <w:r>
        <w:rPr/>
        <w:t>Übergänge zu anderen Materialien</w:t>
      </w:r>
    </w:p>
    <w:p>
      <w:pPr>
        <w:pStyle w:val="BodyText"/>
        <w:spacing w:before="57"/>
        <w:ind w:left="762"/>
      </w:pPr>
      <w:r>
        <w:rPr>
          <w:position w:val="-1"/>
        </w:rPr>
        <w:drawing>
          <wp:inline distT="0" distB="0" distL="0" distR="0">
            <wp:extent cx="144867" cy="140818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10"/>
          <w:sz w:val="20"/>
        </w:rPr>
        <w:t> </w:t>
      </w:r>
      <w:r>
        <w:rPr/>
        <w:t>Anschlüsse</w:t>
      </w:r>
      <w:r>
        <w:rPr>
          <w:spacing w:val="7"/>
        </w:rPr>
        <w:t> </w:t>
      </w:r>
      <w:r>
        <w:rPr/>
        <w:t>an</w:t>
      </w:r>
      <w:r>
        <w:rPr>
          <w:spacing w:val="7"/>
        </w:rPr>
        <w:t> </w:t>
      </w:r>
      <w:r>
        <w:rPr/>
        <w:t>Wände,</w:t>
      </w:r>
      <w:r>
        <w:rPr>
          <w:spacing w:val="7"/>
        </w:rPr>
        <w:t> </w:t>
      </w:r>
      <w:r>
        <w:rPr/>
        <w:t>Profile, Türen</w:t>
      </w:r>
    </w:p>
    <w:p>
      <w:pPr>
        <w:pStyle w:val="BodyText"/>
        <w:spacing w:before="70"/>
        <w:ind w:left="762"/>
      </w:pPr>
      <w:r>
        <w:rPr>
          <w:position w:val="-1"/>
        </w:rPr>
        <w:drawing>
          <wp:inline distT="0" distB="0" distL="0" distR="0">
            <wp:extent cx="144867" cy="140818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30"/>
          <w:sz w:val="20"/>
        </w:rPr>
        <w:t> </w:t>
      </w:r>
      <w:r>
        <w:rPr/>
        <w:t>Randzonen &amp; Bewegungsfugen</w:t>
      </w:r>
    </w:p>
    <w:p>
      <w:pPr>
        <w:pStyle w:val="BodyText"/>
        <w:spacing w:before="56"/>
        <w:ind w:left="762"/>
      </w:pPr>
      <w:r>
        <w:rPr>
          <w:position w:val="-1"/>
        </w:rPr>
        <w:drawing>
          <wp:inline distT="0" distB="0" distL="0" distR="0">
            <wp:extent cx="144867" cy="140818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31"/>
          <w:sz w:val="20"/>
        </w:rPr>
        <w:t> </w:t>
      </w:r>
      <w:r>
        <w:rPr/>
        <w:t>Gefälle, Wasserführung,</w:t>
      </w:r>
      <w:r>
        <w:rPr>
          <w:spacing w:val="-1"/>
        </w:rPr>
        <w:t> </w:t>
      </w:r>
      <w:r>
        <w:rPr/>
        <w:t>Ablaufdetails</w:t>
      </w:r>
    </w:p>
    <w:p>
      <w:pPr>
        <w:pStyle w:val="BodyText"/>
        <w:spacing w:before="71"/>
        <w:ind w:left="762"/>
      </w:pPr>
      <w:r>
        <w:rPr>
          <w:position w:val="-1"/>
        </w:rPr>
        <w:drawing>
          <wp:inline distT="0" distB="0" distL="0" distR="0">
            <wp:extent cx="144867" cy="140818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30"/>
          <w:sz w:val="20"/>
        </w:rPr>
        <w:t> </w:t>
      </w:r>
      <w:r>
        <w:rPr/>
        <w:t>Sockel, Stufen, Kantenlösungen</w:t>
      </w:r>
    </w:p>
    <w:p>
      <w:pPr>
        <w:pStyle w:val="BodyText"/>
        <w:spacing w:before="25"/>
      </w:pPr>
    </w:p>
    <w:p>
      <w:pPr>
        <w:pStyle w:val="BodyText"/>
        <w:ind w:left="760"/>
      </w:pPr>
      <w:r>
        <w:rPr>
          <w:b/>
        </w:rPr>
        <w:t>Merksatz:</w:t>
      </w:r>
      <w:r>
        <w:rPr>
          <w:b/>
          <w:spacing w:val="4"/>
        </w:rPr>
        <w:t> </w:t>
      </w:r>
      <w:r>
        <w:rPr/>
        <w:t>Details</w:t>
      </w:r>
      <w:r>
        <w:rPr>
          <w:spacing w:val="5"/>
        </w:rPr>
        <w:t> </w:t>
      </w:r>
      <w:r>
        <w:rPr/>
        <w:t>sieht</w:t>
      </w:r>
      <w:r>
        <w:rPr>
          <w:spacing w:val="5"/>
        </w:rPr>
        <w:t> </w:t>
      </w:r>
      <w:r>
        <w:rPr/>
        <w:t>man</w:t>
      </w:r>
      <w:r>
        <w:rPr>
          <w:spacing w:val="5"/>
        </w:rPr>
        <w:t> </w:t>
      </w:r>
      <w:r>
        <w:rPr/>
        <w:t>nicht</w:t>
      </w:r>
      <w:r>
        <w:rPr>
          <w:spacing w:val="5"/>
        </w:rPr>
        <w:t> </w:t>
      </w:r>
      <w:r>
        <w:rPr/>
        <w:t>sofort,</w:t>
      </w:r>
      <w:r>
        <w:rPr>
          <w:spacing w:val="5"/>
        </w:rPr>
        <w:t> </w:t>
      </w:r>
      <w:r>
        <w:rPr/>
        <w:t>aber</w:t>
      </w:r>
      <w:r>
        <w:rPr>
          <w:spacing w:val="4"/>
        </w:rPr>
        <w:t> </w:t>
      </w:r>
      <w:r>
        <w:rPr/>
        <w:t>man</w:t>
      </w:r>
      <w:r>
        <w:rPr>
          <w:spacing w:val="5"/>
        </w:rPr>
        <w:t> </w:t>
      </w:r>
      <w:r>
        <w:rPr/>
        <w:t>spürt</w:t>
      </w:r>
      <w:r>
        <w:rPr>
          <w:spacing w:val="5"/>
        </w:rPr>
        <w:t> </w:t>
      </w:r>
      <w:r>
        <w:rPr/>
        <w:t>sie</w:t>
      </w:r>
      <w:r>
        <w:rPr>
          <w:spacing w:val="5"/>
        </w:rPr>
        <w:t> </w:t>
      </w:r>
      <w:r>
        <w:rPr/>
        <w:t>jeden </w:t>
      </w:r>
      <w:r>
        <w:rPr>
          <w:spacing w:val="-4"/>
        </w:rPr>
        <w:t>Tag.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448921</wp:posOffset>
                </wp:positionH>
                <wp:positionV relativeFrom="paragraph">
                  <wp:posOffset>181904</wp:posOffset>
                </wp:positionV>
                <wp:extent cx="6662420" cy="62928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2"/>
                                </a:lnTo>
                                <a:lnTo>
                                  <a:pt x="0" y="555179"/>
                                </a:lnTo>
                                <a:lnTo>
                                  <a:pt x="0" y="560039"/>
                                </a:lnTo>
                                <a:lnTo>
                                  <a:pt x="15175" y="600345"/>
                                </a:lnTo>
                                <a:lnTo>
                                  <a:pt x="50186" y="625428"/>
                                </a:lnTo>
                                <a:lnTo>
                                  <a:pt x="69163" y="629202"/>
                                </a:lnTo>
                                <a:lnTo>
                                  <a:pt x="6592993" y="629202"/>
                                </a:lnTo>
                                <a:lnTo>
                                  <a:pt x="6633298" y="614028"/>
                                </a:lnTo>
                                <a:lnTo>
                                  <a:pt x="6658379" y="579015"/>
                                </a:lnTo>
                                <a:lnTo>
                                  <a:pt x="6662156" y="560039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Erwartungsmanagement</w:t>
                              </w:r>
                              <w:r>
                                <w:rPr>
                                  <w:color w:val="801623"/>
                                  <w:spacing w:val="69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27"/>
                                </w:rPr>
                                <w:t>(der</w:t>
                              </w:r>
                              <w:r>
                                <w:rPr>
                                  <w:color w:val="801623"/>
                                  <w:spacing w:val="48"/>
                                  <w:w w:val="12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27"/>
                                </w:rPr>
                                <w:t>unsichtbare</w:t>
                              </w:r>
                              <w:r>
                                <w:rPr>
                                  <w:color w:val="801623"/>
                                  <w:spacing w:val="49"/>
                                  <w:w w:val="12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0"/>
                                  <w:sz w:val="27"/>
                                </w:rPr>
                                <w:t>Erfolgsfaktor)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4.323208pt;width:524.6pt;height:49.55pt;mso-position-horizontal-relative:page;mso-position-vertical-relative:paragraph;z-index:-15725056;mso-wrap-distance-left:0;mso-wrap-distance-right:0" id="docshapegroup16" coordorigin="707,286" coordsize="10492,991">
                <v:shape style="position:absolute;left:706;top:286;width:10492;height:991" id="docshape17" coordorigin="707,286" coordsize="10492,991" path="m11090,286l816,286,808,287,752,310,713,365,707,395,707,1161,707,1168,731,1232,786,1271,816,1277,11090,1277,11153,1253,11193,1198,11199,1168,11199,395,11175,332,11120,292,11097,287,11090,286xe" filled="true" fillcolor="#d9d9d9" stroked="false">
                  <v:path arrowok="t"/>
                  <v:fill type="solid"/>
                </v:shape>
                <v:shape style="position:absolute;left:706;top:286;width:10492;height:991" type="#_x0000_t202" id="docshape18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Erwartungsmanagement</w:t>
                        </w:r>
                        <w:r>
                          <w:rPr>
                            <w:color w:val="801623"/>
                            <w:spacing w:val="69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27"/>
                          </w:rPr>
                          <w:t>(der</w:t>
                        </w:r>
                        <w:r>
                          <w:rPr>
                            <w:color w:val="801623"/>
                            <w:spacing w:val="48"/>
                            <w:w w:val="120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27"/>
                          </w:rPr>
                          <w:t>unsichtbare</w:t>
                        </w:r>
                        <w:r>
                          <w:rPr>
                            <w:color w:val="801623"/>
                            <w:spacing w:val="49"/>
                            <w:w w:val="120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0"/>
                            <w:sz w:val="27"/>
                          </w:rPr>
                          <w:t>Erfolgsfaktor)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1" w:lineRule="auto" w:before="236"/>
        <w:ind w:left="760" w:right="3191"/>
      </w:pPr>
      <w:r>
        <w:rPr/>
        <w:t>Viele Konflikte entstehen, weil Erwartungen </w:t>
      </w:r>
      <w:r>
        <w:rPr>
          <w:b/>
        </w:rPr>
        <w:t>unausgesprochen </w:t>
      </w:r>
      <w:r>
        <w:rPr/>
        <w:t>bleiben. Vor Freigabe sollte geklärt sein: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80" w:lineRule="exact" w:before="0" w:after="0"/>
        <w:ind w:left="963" w:right="0" w:hanging="203"/>
        <w:jc w:val="left"/>
        <w:rPr>
          <w:sz w:val="23"/>
        </w:rPr>
      </w:pPr>
      <w:r>
        <w:rPr>
          <w:sz w:val="23"/>
        </w:rPr>
        <w:t>gewünschtes</w:t>
      </w:r>
      <w:r>
        <w:rPr>
          <w:spacing w:val="11"/>
          <w:sz w:val="23"/>
        </w:rPr>
        <w:t> </w:t>
      </w:r>
      <w:r>
        <w:rPr>
          <w:spacing w:val="-2"/>
          <w:sz w:val="23"/>
        </w:rPr>
        <w:t>Erscheinungsbild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akzeptierte</w:t>
      </w:r>
      <w:r>
        <w:rPr>
          <w:spacing w:val="9"/>
          <w:sz w:val="23"/>
        </w:rPr>
        <w:t> </w:t>
      </w:r>
      <w:r>
        <w:rPr>
          <w:spacing w:val="-2"/>
          <w:sz w:val="23"/>
        </w:rPr>
        <w:t>Varianz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sichtbare</w:t>
      </w:r>
      <w:r>
        <w:rPr>
          <w:spacing w:val="4"/>
          <w:sz w:val="23"/>
        </w:rPr>
        <w:t> </w:t>
      </w:r>
      <w:r>
        <w:rPr>
          <w:sz w:val="23"/>
        </w:rPr>
        <w:t>vs.</w:t>
      </w:r>
      <w:r>
        <w:rPr>
          <w:spacing w:val="5"/>
          <w:sz w:val="23"/>
        </w:rPr>
        <w:t> </w:t>
      </w:r>
      <w:r>
        <w:rPr>
          <w:sz w:val="23"/>
        </w:rPr>
        <w:t>nicht</w:t>
      </w:r>
      <w:r>
        <w:rPr>
          <w:spacing w:val="5"/>
          <w:sz w:val="23"/>
        </w:rPr>
        <w:t> </w:t>
      </w:r>
      <w:r>
        <w:rPr>
          <w:sz w:val="23"/>
        </w:rPr>
        <w:t>sichtbare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Bereiche</w:t>
      </w: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46" w:after="0"/>
        <w:ind w:left="950" w:right="0" w:hanging="190"/>
        <w:jc w:val="left"/>
        <w:rPr>
          <w:sz w:val="23"/>
        </w:rPr>
      </w:pPr>
      <w:r>
        <w:rPr>
          <w:sz w:val="23"/>
        </w:rPr>
        <w:t>Alterung</w:t>
      </w:r>
      <w:r>
        <w:rPr>
          <w:spacing w:val="5"/>
          <w:sz w:val="23"/>
        </w:rPr>
        <w:t> </w:t>
      </w:r>
      <w:r>
        <w:rPr>
          <w:sz w:val="23"/>
        </w:rPr>
        <w:t>&amp;</w:t>
      </w:r>
      <w:r>
        <w:rPr>
          <w:spacing w:val="5"/>
          <w:sz w:val="23"/>
        </w:rPr>
        <w:t> </w:t>
      </w:r>
      <w:r>
        <w:rPr>
          <w:sz w:val="23"/>
        </w:rPr>
        <w:t>Patina</w:t>
      </w:r>
      <w:r>
        <w:rPr>
          <w:spacing w:val="5"/>
          <w:sz w:val="23"/>
        </w:rPr>
        <w:t> </w:t>
      </w:r>
      <w:r>
        <w:rPr>
          <w:sz w:val="23"/>
        </w:rPr>
        <w:t>erwünscht</w:t>
      </w:r>
      <w:r>
        <w:rPr>
          <w:spacing w:val="5"/>
          <w:sz w:val="23"/>
        </w:rPr>
        <w:t> </w:t>
      </w:r>
      <w:r>
        <w:rPr>
          <w:sz w:val="23"/>
        </w:rPr>
        <w:t>oder</w:t>
      </w:r>
      <w:r>
        <w:rPr>
          <w:spacing w:val="5"/>
          <w:sz w:val="23"/>
        </w:rPr>
        <w:t> </w:t>
      </w:r>
      <w:r>
        <w:rPr>
          <w:spacing w:val="-4"/>
          <w:sz w:val="23"/>
        </w:rPr>
        <w:t>nicht</w:t>
      </w:r>
    </w:p>
    <w:p>
      <w:pPr>
        <w:pStyle w:val="BodyText"/>
        <w:spacing w:before="11"/>
      </w:pPr>
    </w:p>
    <w:p>
      <w:pPr>
        <w:pStyle w:val="BodyText"/>
        <w:ind w:left="760"/>
      </w:pPr>
      <w:r>
        <w:rPr>
          <w:b/>
        </w:rPr>
        <w:t>Wichtig:</w:t>
      </w:r>
      <w:r>
        <w:rPr>
          <w:b/>
          <w:spacing w:val="4"/>
        </w:rPr>
        <w:t> </w:t>
      </w:r>
      <w:r>
        <w:rPr/>
        <w:t>Ein</w:t>
      </w:r>
      <w:r>
        <w:rPr>
          <w:spacing w:val="5"/>
        </w:rPr>
        <w:t> </w:t>
      </w:r>
      <w:r>
        <w:rPr/>
        <w:t>Muster</w:t>
      </w:r>
      <w:r>
        <w:rPr>
          <w:spacing w:val="4"/>
        </w:rPr>
        <w:t> </w:t>
      </w:r>
      <w:r>
        <w:rPr/>
        <w:t>zeigt</w:t>
      </w:r>
      <w:r>
        <w:rPr>
          <w:spacing w:val="5"/>
        </w:rPr>
        <w:t> </w:t>
      </w:r>
      <w:r>
        <w:rPr/>
        <w:t>Material</w:t>
      </w:r>
      <w:r>
        <w:rPr>
          <w:spacing w:val="4"/>
        </w:rPr>
        <w:t> </w:t>
      </w:r>
      <w:r>
        <w:rPr/>
        <w:t>und</w:t>
      </w:r>
      <w:r>
        <w:rPr>
          <w:spacing w:val="5"/>
        </w:rPr>
        <w:t> </w:t>
      </w:r>
      <w:r>
        <w:rPr/>
        <w:t>ein</w:t>
      </w:r>
      <w:r>
        <w:rPr>
          <w:spacing w:val="5"/>
        </w:rPr>
        <w:t> </w:t>
      </w:r>
      <w:r>
        <w:rPr/>
        <w:t>Raum</w:t>
      </w:r>
      <w:r>
        <w:rPr>
          <w:spacing w:val="4"/>
        </w:rPr>
        <w:t> </w:t>
      </w:r>
      <w:r>
        <w:rPr/>
        <w:t>zeigt</w:t>
      </w:r>
      <w:r>
        <w:rPr>
          <w:spacing w:val="5"/>
        </w:rPr>
        <w:t> </w:t>
      </w:r>
      <w:r>
        <w:rPr>
          <w:spacing w:val="-2"/>
        </w:rPr>
        <w:t>Realität.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448921</wp:posOffset>
            </wp:positionH>
            <wp:positionV relativeFrom="paragraph">
              <wp:posOffset>182024</wp:posOffset>
            </wp:positionV>
            <wp:extent cx="724562" cy="411480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1320" w:bottom="280" w:left="141" w:right="141"/>
        </w:sectPr>
      </w:pPr>
    </w:p>
    <w:p>
      <w:pPr>
        <w:spacing w:line="240" w:lineRule="auto"/>
        <w:ind w:left="5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2420" cy="629285"/>
                <wp:effectExtent l="0" t="0" r="0" b="889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555180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6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8"/>
                                </a:lnTo>
                                <a:lnTo>
                                  <a:pt x="6658379" y="579017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Entscheidungshilfe:</w:t>
                              </w:r>
                              <w:r>
                                <w:rPr>
                                  <w:color w:val="801623"/>
                                  <w:spacing w:val="7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Bewertungslogik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6pt;height:49.55pt;mso-position-horizontal-relative:char;mso-position-vertical-relative:line" id="docshapegroup19" coordorigin="0,0" coordsize="10492,991">
                <v:shape style="position:absolute;left:0;top:0;width:10492;height:991" id="docshape20" coordorigin="0,0" coordsize="10492,991" path="m10383,0l109,0,101,1,45,24,6,79,0,109,0,874,0,882,24,945,79,985,109,991,10383,991,10446,967,10486,912,10492,882,10492,109,10468,45,10413,6,10390,1,10383,0xe" filled="true" fillcolor="#d9d9d9" stroked="false">
                  <v:path arrowok="t"/>
                  <v:fill type="solid"/>
                </v:shape>
                <v:shape style="position:absolute;left:0;top:0;width:10492;height:991" type="#_x0000_t202" id="docshape21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Entscheidungshilfe:</w:t>
                        </w:r>
                        <w:r>
                          <w:rPr>
                            <w:color w:val="801623"/>
                            <w:spacing w:val="7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Bewertungslogik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before="192"/>
      </w:pPr>
      <w:r>
        <w:rPr>
          <w:b w:val="0"/>
          <w:position w:val="-2"/>
        </w:rPr>
        <w:drawing>
          <wp:inline distT="0" distB="0" distL="0" distR="0">
            <wp:extent cx="148047" cy="148047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7" cy="14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 w:hAnsi="Times New Roman"/>
          <w:b w:val="0"/>
          <w:spacing w:val="25"/>
          <w:sz w:val="20"/>
        </w:rPr>
        <w:t> </w:t>
      </w:r>
      <w:r>
        <w:rPr/>
        <w:t>Oberfläche &amp; Details stimmig</w:t>
      </w:r>
    </w:p>
    <w:p>
      <w:pPr>
        <w:pStyle w:val="BodyText"/>
        <w:spacing w:before="56"/>
        <w:ind w:left="825"/>
      </w:pPr>
      <w:r>
        <w:rPr/>
        <w:t>→ Nutzung,</w:t>
      </w:r>
      <w:r>
        <w:rPr>
          <w:spacing w:val="1"/>
        </w:rPr>
        <w:t> </w:t>
      </w:r>
      <w:r>
        <w:rPr/>
        <w:t>Optik und</w:t>
      </w:r>
      <w:r>
        <w:rPr>
          <w:spacing w:val="-3"/>
        </w:rPr>
        <w:t> </w:t>
      </w:r>
      <w:r>
        <w:rPr/>
        <w:t>Technik im</w:t>
      </w:r>
      <w:r>
        <w:rPr>
          <w:spacing w:val="1"/>
        </w:rPr>
        <w:t> </w:t>
      </w:r>
      <w:r>
        <w:rPr>
          <w:spacing w:val="-2"/>
        </w:rPr>
        <w:t>Einklang</w:t>
      </w:r>
    </w:p>
    <w:p>
      <w:pPr>
        <w:pStyle w:val="BodyText"/>
        <w:spacing w:before="39"/>
      </w:pPr>
    </w:p>
    <w:p>
      <w:pPr>
        <w:pStyle w:val="Heading2"/>
        <w:ind w:left="695"/>
      </w:pPr>
      <w:r>
        <w:rPr>
          <w:b w:val="0"/>
          <w:position w:val="-2"/>
        </w:rPr>
        <w:drawing>
          <wp:inline distT="0" distB="0" distL="0" distR="0">
            <wp:extent cx="148047" cy="148047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7" cy="14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pacing w:val="32"/>
          <w:sz w:val="20"/>
        </w:rPr>
        <w:t> </w:t>
      </w:r>
      <w:r>
        <w:rPr/>
        <w:t>Abstimmung erforderlich</w:t>
      </w:r>
    </w:p>
    <w:p>
      <w:pPr>
        <w:pStyle w:val="BodyText"/>
        <w:spacing w:before="56"/>
        <w:ind w:left="825"/>
      </w:pPr>
      <w:r>
        <w:rPr/>
        <w:t>→</w:t>
      </w:r>
      <w:r>
        <w:rPr>
          <w:spacing w:val="7"/>
        </w:rPr>
        <w:t> </w:t>
      </w:r>
      <w:r>
        <w:rPr/>
        <w:t>Details</w:t>
      </w:r>
      <w:r>
        <w:rPr>
          <w:spacing w:val="8"/>
        </w:rPr>
        <w:t> </w:t>
      </w:r>
      <w:r>
        <w:rPr/>
        <w:t>definieren,</w:t>
      </w:r>
      <w:r>
        <w:rPr>
          <w:spacing w:val="7"/>
        </w:rPr>
        <w:t> </w:t>
      </w:r>
      <w:r>
        <w:rPr/>
        <w:t>Erwartungen</w:t>
      </w:r>
      <w:r>
        <w:rPr>
          <w:spacing w:val="8"/>
        </w:rPr>
        <w:t> </w:t>
      </w:r>
      <w:r>
        <w:rPr>
          <w:spacing w:val="-2"/>
        </w:rPr>
        <w:t>dokumentieren</w:t>
      </w:r>
    </w:p>
    <w:p>
      <w:pPr>
        <w:pStyle w:val="BodyText"/>
        <w:spacing w:before="25"/>
      </w:pPr>
    </w:p>
    <w:p>
      <w:pPr>
        <w:pStyle w:val="Heading2"/>
        <w:ind w:left="695"/>
      </w:pPr>
      <w:r>
        <w:rPr>
          <w:b w:val="0"/>
          <w:position w:val="-2"/>
        </w:rPr>
        <w:drawing>
          <wp:inline distT="0" distB="0" distL="0" distR="0">
            <wp:extent cx="148047" cy="148047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7" cy="14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pacing w:val="31"/>
          <w:sz w:val="20"/>
        </w:rPr>
        <w:t> </w:t>
      </w:r>
      <w:r>
        <w:rPr/>
        <w:t>Kritisches Risiko</w:t>
      </w:r>
    </w:p>
    <w:p>
      <w:pPr>
        <w:pStyle w:val="BodyText"/>
        <w:spacing w:before="71"/>
        <w:ind w:left="760"/>
      </w:pPr>
      <w:r>
        <w:rPr/>
        <w:t>→</w:t>
      </w:r>
      <w:r>
        <w:rPr>
          <w:spacing w:val="4"/>
        </w:rPr>
        <w:t> </w:t>
      </w:r>
      <w:r>
        <w:rPr/>
        <w:t>hohe</w:t>
      </w:r>
      <w:r>
        <w:rPr>
          <w:spacing w:val="4"/>
        </w:rPr>
        <w:t> </w:t>
      </w:r>
      <w:r>
        <w:rPr/>
        <w:t>Wahrscheinlichkeit</w:t>
      </w:r>
      <w:r>
        <w:rPr>
          <w:spacing w:val="4"/>
        </w:rPr>
        <w:t> </w:t>
      </w:r>
      <w:r>
        <w:rPr/>
        <w:t>für</w:t>
      </w:r>
      <w:r>
        <w:rPr>
          <w:spacing w:val="4"/>
        </w:rPr>
        <w:t> </w:t>
      </w:r>
      <w:r>
        <w:rPr/>
        <w:t>spätere</w:t>
      </w:r>
      <w:r>
        <w:rPr>
          <w:spacing w:val="4"/>
        </w:rPr>
        <w:t> </w:t>
      </w:r>
      <w:r>
        <w:rPr>
          <w:spacing w:val="-2"/>
        </w:rPr>
        <w:t>Diskussionen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0" w:after="0"/>
        <w:ind w:left="963" w:right="0" w:hanging="203"/>
        <w:jc w:val="left"/>
        <w:rPr>
          <w:sz w:val="23"/>
        </w:rPr>
      </w:pPr>
      <w:r>
        <w:rPr>
          <w:sz w:val="23"/>
        </w:rPr>
        <w:t>Oberflächenwirkung</w:t>
      </w:r>
      <w:r>
        <w:rPr>
          <w:spacing w:val="17"/>
          <w:sz w:val="23"/>
        </w:rPr>
        <w:t> </w:t>
      </w:r>
      <w:r>
        <w:rPr>
          <w:spacing w:val="-2"/>
          <w:sz w:val="23"/>
        </w:rPr>
        <w:t>verstanden</w:t>
      </w:r>
    </w:p>
    <w:p>
      <w:pPr>
        <w:pStyle w:val="ListParagraph"/>
        <w:numPr>
          <w:ilvl w:val="0"/>
          <w:numId w:val="2"/>
        </w:numPr>
        <w:tabs>
          <w:tab w:pos="959" w:val="left" w:leader="none"/>
        </w:tabs>
        <w:spacing w:line="240" w:lineRule="auto" w:before="31" w:after="0"/>
        <w:ind w:left="959" w:right="0" w:hanging="199"/>
        <w:jc w:val="left"/>
        <w:rPr>
          <w:sz w:val="23"/>
        </w:rPr>
      </w:pPr>
      <w:r>
        <w:rPr>
          <w:spacing w:val="-2"/>
          <w:sz w:val="23"/>
        </w:rPr>
        <w:t>Toleranzen</w:t>
      </w:r>
      <w:r>
        <w:rPr>
          <w:spacing w:val="3"/>
          <w:sz w:val="23"/>
        </w:rPr>
        <w:t> </w:t>
      </w:r>
      <w:r>
        <w:rPr>
          <w:spacing w:val="-2"/>
          <w:sz w:val="23"/>
        </w:rPr>
        <w:t>akzeptiert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Details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definiert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Entscheidung</w:t>
      </w:r>
      <w:r>
        <w:rPr>
          <w:spacing w:val="9"/>
          <w:sz w:val="23"/>
        </w:rPr>
        <w:t> </w:t>
      </w:r>
      <w:r>
        <w:rPr>
          <w:sz w:val="23"/>
        </w:rPr>
        <w:t>bewusst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getroffen</w:t>
      </w:r>
    </w:p>
    <w:p>
      <w:pPr>
        <w:pStyle w:val="BodyText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448921</wp:posOffset>
                </wp:positionH>
                <wp:positionV relativeFrom="paragraph">
                  <wp:posOffset>182318</wp:posOffset>
                </wp:positionV>
                <wp:extent cx="6662420" cy="62039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662420" cy="620395"/>
                          <a:chExt cx="6662420" cy="62039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66242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039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4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545927"/>
                                </a:lnTo>
                                <a:lnTo>
                                  <a:pt x="0" y="550787"/>
                                </a:lnTo>
                                <a:lnTo>
                                  <a:pt x="15175" y="591093"/>
                                </a:lnTo>
                                <a:lnTo>
                                  <a:pt x="50186" y="616176"/>
                                </a:lnTo>
                                <a:lnTo>
                                  <a:pt x="69163" y="619950"/>
                                </a:lnTo>
                                <a:lnTo>
                                  <a:pt x="6592993" y="619950"/>
                                </a:lnTo>
                                <a:lnTo>
                                  <a:pt x="6633298" y="604775"/>
                                </a:lnTo>
                                <a:lnTo>
                                  <a:pt x="6658379" y="569763"/>
                                </a:lnTo>
                                <a:lnTo>
                                  <a:pt x="6662156" y="550787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4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66242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spacing w:val="-4"/>
                                  <w:w w:val="130"/>
                                  <w:sz w:val="39"/>
                                </w:rPr>
                                <w:t>Fazit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4.355807pt;width:524.6pt;height:48.85pt;mso-position-horizontal-relative:page;mso-position-vertical-relative:paragraph;z-index:-15723520;mso-wrap-distance-left:0;mso-wrap-distance-right:0" id="docshapegroup22" coordorigin="707,287" coordsize="10492,977">
                <v:shape style="position:absolute;left:706;top:287;width:10492;height:977" id="docshape23" coordorigin="707,287" coordsize="10492,977" path="m11090,287l816,287,808,288,752,311,713,366,707,396,707,1147,707,1154,731,1218,786,1257,816,1263,11090,1263,11153,1240,11193,1184,11199,1154,11199,396,11175,333,11120,293,11097,288,11090,287xe" filled="true" fillcolor="#d9d9d9" stroked="false">
                  <v:path arrowok="t"/>
                  <v:fill type="solid"/>
                </v:shape>
                <v:shape style="position:absolute;left:706;top:287;width:10492;height:977" type="#_x0000_t202" id="docshape24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spacing w:val="-4"/>
                            <w:w w:val="130"/>
                            <w:sz w:val="39"/>
                          </w:rPr>
                          <w:t>Fazit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36"/>
        <w:ind w:left="760" w:right="0" w:firstLine="0"/>
        <w:jc w:val="left"/>
        <w:rPr>
          <w:sz w:val="23"/>
        </w:rPr>
      </w:pPr>
      <w:r>
        <w:rPr>
          <w:b/>
          <w:sz w:val="23"/>
        </w:rPr>
        <w:t>Gute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Details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fallen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nicht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auf.</w:t>
      </w:r>
      <w:r>
        <w:rPr>
          <w:b/>
          <w:spacing w:val="5"/>
          <w:sz w:val="23"/>
        </w:rPr>
        <w:t> </w:t>
      </w:r>
      <w:r>
        <w:rPr>
          <w:sz w:val="23"/>
        </w:rPr>
        <w:t>Sie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funktionieren.</w:t>
      </w:r>
    </w:p>
    <w:p>
      <w:pPr>
        <w:pStyle w:val="BodyText"/>
        <w:spacing w:before="24"/>
      </w:pPr>
    </w:p>
    <w:p>
      <w:pPr>
        <w:pStyle w:val="BodyText"/>
        <w:spacing w:line="304" w:lineRule="auto"/>
        <w:ind w:left="760" w:right="417"/>
      </w:pPr>
      <w:r>
        <w:rPr/>
        <w:t>Dieser Guide hilft, Oberflächen und Toleranzen nicht zu überschätzen, aber auch nicht zu </w:t>
      </w:r>
      <w:r>
        <w:rPr>
          <w:spacing w:val="-2"/>
        </w:rPr>
        <w:t>unterschätzen.</w:t>
      </w:r>
    </w:p>
    <w:p>
      <w:pPr>
        <w:pStyle w:val="BodyText"/>
        <w:spacing w:before="218"/>
        <w:ind w:left="760"/>
      </w:pPr>
      <w:r>
        <w:rPr/>
        <w:t>Denn</w:t>
      </w:r>
      <w:r>
        <w:rPr>
          <w:spacing w:val="6"/>
        </w:rPr>
        <w:t> </w:t>
      </w:r>
      <w:r>
        <w:rPr/>
        <w:t>Qualität</w:t>
      </w:r>
      <w:r>
        <w:rPr>
          <w:spacing w:val="6"/>
        </w:rPr>
        <w:t> </w:t>
      </w:r>
      <w:r>
        <w:rPr/>
        <w:t>entsteht</w:t>
      </w:r>
      <w:r>
        <w:rPr>
          <w:spacing w:val="6"/>
        </w:rPr>
        <w:t> </w:t>
      </w:r>
      <w:r>
        <w:rPr/>
        <w:t>dort,</w:t>
      </w:r>
      <w:r>
        <w:rPr>
          <w:spacing w:val="6"/>
        </w:rPr>
        <w:t> </w:t>
      </w:r>
      <w:r>
        <w:rPr/>
        <w:t>wo</w:t>
      </w:r>
      <w:r>
        <w:rPr>
          <w:spacing w:val="6"/>
        </w:rPr>
        <w:t> </w:t>
      </w:r>
      <w:r>
        <w:rPr/>
        <w:t>Gestaltung</w:t>
      </w:r>
      <w:r>
        <w:rPr>
          <w:spacing w:val="6"/>
        </w:rPr>
        <w:t> </w:t>
      </w:r>
      <w:r>
        <w:rPr/>
        <w:t>und</w:t>
      </w:r>
      <w:r>
        <w:rPr>
          <w:spacing w:val="6"/>
        </w:rPr>
        <w:t> </w:t>
      </w:r>
      <w:r>
        <w:rPr/>
        <w:t>Realität</w:t>
      </w:r>
      <w:r>
        <w:rPr>
          <w:spacing w:val="6"/>
        </w:rPr>
        <w:t> </w:t>
      </w:r>
      <w:r>
        <w:rPr/>
        <w:t>sich</w:t>
      </w:r>
      <w:r>
        <w:rPr>
          <w:spacing w:val="6"/>
        </w:rPr>
        <w:t> </w:t>
      </w:r>
      <w:r>
        <w:rPr>
          <w:spacing w:val="-2"/>
        </w:rPr>
        <w:t>treffen.</w:t>
      </w:r>
    </w:p>
    <w:p>
      <w:pPr>
        <w:pStyle w:val="BodyText"/>
        <w:spacing w:before="39"/>
      </w:pPr>
    </w:p>
    <w:p>
      <w:pPr>
        <w:pStyle w:val="BodyText"/>
        <w:spacing w:line="290" w:lineRule="auto"/>
        <w:ind w:left="760" w:right="417"/>
      </w:pPr>
      <w:r>
        <w:rPr/>
        <w:t>Weiterführende Inhalte, Praxisbeispiele und vertiefendes Wissen finden Sie in unseren weiteren Guides und Fachformaten.</w:t>
      </w:r>
    </w:p>
    <w:p>
      <w:pPr>
        <w:pStyle w:val="BodyTex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448921</wp:posOffset>
            </wp:positionH>
            <wp:positionV relativeFrom="paragraph">
              <wp:posOffset>147075</wp:posOffset>
            </wp:positionV>
            <wp:extent cx="724564" cy="411479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4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1"/>
      </w:pPr>
    </w:p>
    <w:p>
      <w:pPr>
        <w:spacing w:before="0"/>
        <w:ind w:left="889" w:right="0" w:firstLine="0"/>
        <w:jc w:val="left"/>
        <w:rPr>
          <w:b/>
          <w:sz w:val="19"/>
        </w:rPr>
      </w:pPr>
      <w:r>
        <w:rPr>
          <w:b/>
          <w:color w:val="801623"/>
          <w:sz w:val="19"/>
        </w:rPr>
        <w:t>R&amp;R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Projektmanagement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GmbH</w:t>
      </w:r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-</w:t>
      </w:r>
      <w:r>
        <w:rPr>
          <w:b/>
          <w:color w:val="801623"/>
          <w:spacing w:val="8"/>
          <w:sz w:val="19"/>
        </w:rPr>
        <w:t> </w:t>
      </w:r>
      <w:hyperlink r:id="rId13">
        <w:r>
          <w:rPr>
            <w:b/>
            <w:color w:val="801623"/>
            <w:sz w:val="19"/>
          </w:rPr>
          <w:t>www.raddato.com</w:t>
        </w:r>
      </w:hyperlink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-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+49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(0)</w:t>
      </w:r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6103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pacing w:val="-2"/>
          <w:sz w:val="19"/>
        </w:rPr>
        <w:t>702600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9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106560</wp:posOffset>
            </wp:positionH>
            <wp:positionV relativeFrom="paragraph">
              <wp:posOffset>256246</wp:posOffset>
            </wp:positionV>
            <wp:extent cx="7215132" cy="1581150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5132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15"/>
        </w:rPr>
      </w:pPr>
    </w:p>
    <w:p>
      <w:pPr>
        <w:pStyle w:val="BodyText"/>
        <w:spacing w:before="11"/>
        <w:rPr>
          <w:b/>
          <w:sz w:val="15"/>
        </w:rPr>
      </w:pPr>
    </w:p>
    <w:p>
      <w:pPr>
        <w:spacing w:before="0"/>
        <w:ind w:left="868" w:right="0" w:firstLine="0"/>
        <w:jc w:val="left"/>
        <w:rPr>
          <w:b/>
          <w:sz w:val="15"/>
        </w:rPr>
      </w:pPr>
      <w:r>
        <w:rPr>
          <w:b/>
          <w:w w:val="105"/>
          <w:sz w:val="15"/>
        </w:rPr>
        <w:t>PDF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02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5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pages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Date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of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revison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January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5,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4"/>
          <w:w w:val="105"/>
          <w:sz w:val="15"/>
        </w:rPr>
        <w:t>2026</w:t>
      </w:r>
    </w:p>
    <w:sectPr>
      <w:pgSz w:w="11910" w:h="16840"/>
      <w:pgMar w:top="132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ource Code Pro">
    <w:altName w:val="Source Code Pro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750000pt;height:9.750000pt" o:bullet="t">
        <v:imagedata r:id="rId1" o:title="image3.png"/>
      </v:shape>
    </w:pict>
  </w:numPicBullet>
  <w:abstractNum w:abstractNumId="1">
    <w:multiLevelType w:val="hybridMultilevel"/>
    <w:lvl w:ilvl="0">
      <w:start w:val="0"/>
      <w:numFmt w:val="bullet"/>
      <w:lvlText w:val="☐"/>
      <w:lvlJc w:val="left"/>
      <w:pPr>
        <w:ind w:left="965" w:hanging="205"/>
      </w:pPr>
      <w:rPr>
        <w:rFonts w:hint="default" w:ascii="Source Code Pro" w:hAnsi="Source Code Pro" w:eastAsia="Source Code Pro" w:cs="Source Code Pro"/>
        <w:b w:val="0"/>
        <w:bCs w:val="0"/>
        <w:i w:val="0"/>
        <w:iCs w:val="0"/>
        <w:spacing w:val="0"/>
        <w:w w:val="101"/>
        <w:sz w:val="23"/>
        <w:szCs w:val="23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26" w:hanging="205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3092" w:hanging="20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4159" w:hanging="20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5225" w:hanging="20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6291" w:hanging="20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7358" w:hanging="20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8424" w:hanging="20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9490" w:hanging="205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032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4"/>
        <w:szCs w:val="14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98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3156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4215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5273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6331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7390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8448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9506" w:hanging="284"/>
      </w:pPr>
      <w:rPr>
        <w:rFonts w:hint="default"/>
        <w:lang w:val="de-DE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784"/>
      <w:outlineLvl w:val="1"/>
    </w:pPr>
    <w:rPr>
      <w:rFonts w:ascii="Arial" w:hAnsi="Arial" w:eastAsia="Arial" w:cs="Arial"/>
      <w:b/>
      <w:bCs/>
      <w:sz w:val="26"/>
      <w:szCs w:val="26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760"/>
      <w:outlineLvl w:val="2"/>
    </w:pPr>
    <w:rPr>
      <w:rFonts w:ascii="Arial" w:hAnsi="Arial" w:eastAsia="Arial" w:cs="Arial"/>
      <w:b/>
      <w:bCs/>
      <w:sz w:val="23"/>
      <w:szCs w:val="23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963" w:hanging="203"/>
    </w:pPr>
    <w:rPr>
      <w:rFonts w:ascii="Arial" w:hAnsi="Arial" w:eastAsia="Arial" w:cs="Arial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hyperlink" Target="http://www.raddato.com/" TargetMode="External"/><Relationship Id="rId14" Type="http://schemas.openxmlformats.org/officeDocument/2006/relationships/image" Target="media/image10.jpeg"/><Relationship Id="rId15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Raddato 10</dc:creator>
  <dc:title>PDF 01, 02, 03 DE Natural Stone Guide-2</dc:title>
  <dcterms:created xsi:type="dcterms:W3CDTF">2026-01-02T20:21:33Z</dcterms:created>
  <dcterms:modified xsi:type="dcterms:W3CDTF">2026-01-02T20:21:33Z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Creator">
    <vt:lpwstr>Vorschau</vt:lpwstr>
  </property>
  <property fmtid="{D5CDD505-2E9C-101B-9397-08002B2CF9AE}" pid="4" name="LastSaved">
    <vt:filetime>2026-01-02T00:00:00Z</vt:filetime>
  </property>
  <property fmtid="{D5CDD505-2E9C-101B-9397-08002B2CF9AE}" pid="5" name="Producer">
    <vt:lpwstr>macOS Version 26.0.1 (Build 25A362) Quartz PDFContext</vt:lpwstr>
  </property>
</Properties>
</file>