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6" w:right="-15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46505" cy="418214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505" cy="418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448921</wp:posOffset>
                </wp:positionH>
                <wp:positionV relativeFrom="paragraph">
                  <wp:posOffset>223159</wp:posOffset>
                </wp:positionV>
                <wp:extent cx="6662420" cy="97218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62420" cy="972185"/>
                          <a:chExt cx="6662420" cy="972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62420" cy="97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9721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4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897540"/>
                                </a:lnTo>
                                <a:lnTo>
                                  <a:pt x="0" y="902401"/>
                                </a:lnTo>
                                <a:lnTo>
                                  <a:pt x="15175" y="942707"/>
                                </a:lnTo>
                                <a:lnTo>
                                  <a:pt x="50186" y="967789"/>
                                </a:lnTo>
                                <a:lnTo>
                                  <a:pt x="69163" y="971563"/>
                                </a:lnTo>
                                <a:lnTo>
                                  <a:pt x="6592993" y="971563"/>
                                </a:lnTo>
                                <a:lnTo>
                                  <a:pt x="6633298" y="956388"/>
                                </a:lnTo>
                                <a:lnTo>
                                  <a:pt x="6658379" y="921377"/>
                                </a:lnTo>
                                <a:lnTo>
                                  <a:pt x="6662156" y="902401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4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62420" cy="972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Maintenance</w:t>
                              </w:r>
                              <w:r>
                                <w:rPr>
                                  <w:color w:val="801623"/>
                                  <w:spacing w:val="14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&amp;</w:t>
                              </w:r>
                              <w:r>
                                <w:rPr>
                                  <w:color w:val="801623"/>
                                  <w:spacing w:val="15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Care</w:t>
                              </w:r>
                              <w:r>
                                <w:rPr>
                                  <w:color w:val="801623"/>
                                  <w:spacing w:val="15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0"/>
                                  <w:sz w:val="39"/>
                                </w:rPr>
                                <w:t>Logic</w:t>
                              </w:r>
                            </w:p>
                            <w:p>
                              <w:pPr>
                                <w:spacing w:before="299"/>
                                <w:ind w:left="218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23"/>
                                </w:rPr>
                                <w:t>Preserving</w:t>
                              </w:r>
                              <w:r>
                                <w:rPr>
                                  <w:color w:val="801623"/>
                                  <w:spacing w:val="7"/>
                                  <w:w w:val="1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3"/>
                                </w:rPr>
                                <w:t>natural</w:t>
                              </w:r>
                              <w:r>
                                <w:rPr>
                                  <w:color w:val="801623"/>
                                  <w:spacing w:val="7"/>
                                  <w:w w:val="1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3"/>
                                </w:rPr>
                                <w:t>stone</w:t>
                              </w:r>
                              <w:r>
                                <w:rPr>
                                  <w:color w:val="801623"/>
                                  <w:spacing w:val="8"/>
                                  <w:w w:val="1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3"/>
                                </w:rPr>
                                <w:t>long</w:t>
                              </w:r>
                              <w:r>
                                <w:rPr>
                                  <w:color w:val="801623"/>
                                  <w:spacing w:val="7"/>
                                  <w:w w:val="1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3"/>
                                </w:rPr>
                                <w:t>term</w:t>
                              </w:r>
                              <w:r>
                                <w:rPr>
                                  <w:color w:val="801623"/>
                                  <w:spacing w:val="8"/>
                                  <w:w w:val="1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color w:val="801623"/>
                                  <w:spacing w:val="7"/>
                                  <w:w w:val="1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3"/>
                                </w:rPr>
                                <w:t>for</w:t>
                              </w:r>
                              <w:r>
                                <w:rPr>
                                  <w:color w:val="801623"/>
                                  <w:spacing w:val="8"/>
                                  <w:w w:val="1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3"/>
                                </w:rPr>
                                <w:t>facility</w:t>
                              </w:r>
                              <w:r>
                                <w:rPr>
                                  <w:color w:val="801623"/>
                                  <w:spacing w:val="7"/>
                                  <w:w w:val="1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3"/>
                                </w:rPr>
                                <w:t>management</w:t>
                              </w:r>
                              <w:r>
                                <w:rPr>
                                  <w:color w:val="801623"/>
                                  <w:spacing w:val="8"/>
                                  <w:w w:val="1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3"/>
                                </w:rPr>
                                <w:t>&amp;</w:t>
                              </w:r>
                              <w:r>
                                <w:rPr>
                                  <w:color w:val="801623"/>
                                  <w:spacing w:val="7"/>
                                  <w:w w:val="1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23"/>
                                </w:rPr>
                                <w:t>operators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7.5716pt;width:524.6pt;height:76.55pt;mso-position-horizontal-relative:page;mso-position-vertical-relative:paragraph;z-index:-15728640;mso-wrap-distance-left:0;mso-wrap-distance-right:0" id="docshapegroup1" coordorigin="707,351" coordsize="10492,1531">
                <v:shape style="position:absolute;left:706;top:351;width:10492;height:1531" id="docshape2" coordorigin="707,351" coordsize="10492,1531" path="m11090,351l816,351,808,352,752,375,713,430,707,460,707,1765,707,1773,731,1836,786,1876,816,1881,11090,1881,11153,1858,11193,1802,11199,1773,11199,460,11175,397,11120,357,11097,352,11090,351xe" filled="true" fillcolor="#d9d9d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;top:351;width:10492;height:1531" type="#_x0000_t202" id="docshape3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Maintenance</w:t>
                        </w:r>
                        <w:r>
                          <w:rPr>
                            <w:color w:val="801623"/>
                            <w:spacing w:val="14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&amp;</w:t>
                        </w:r>
                        <w:r>
                          <w:rPr>
                            <w:color w:val="801623"/>
                            <w:spacing w:val="15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Care</w:t>
                        </w:r>
                        <w:r>
                          <w:rPr>
                            <w:color w:val="801623"/>
                            <w:spacing w:val="15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0"/>
                            <w:sz w:val="39"/>
                          </w:rPr>
                          <w:t>Logic</w:t>
                        </w:r>
                      </w:p>
                      <w:p>
                        <w:pPr>
                          <w:spacing w:before="299"/>
                          <w:ind w:left="218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801623"/>
                            <w:w w:val="125"/>
                            <w:sz w:val="23"/>
                          </w:rPr>
                          <w:t>Preserving</w:t>
                        </w:r>
                        <w:r>
                          <w:rPr>
                            <w:color w:val="801623"/>
                            <w:spacing w:val="7"/>
                            <w:w w:val="125"/>
                            <w:sz w:val="23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3"/>
                          </w:rPr>
                          <w:t>natural</w:t>
                        </w:r>
                        <w:r>
                          <w:rPr>
                            <w:color w:val="801623"/>
                            <w:spacing w:val="7"/>
                            <w:w w:val="125"/>
                            <w:sz w:val="23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3"/>
                          </w:rPr>
                          <w:t>stone</w:t>
                        </w:r>
                        <w:r>
                          <w:rPr>
                            <w:color w:val="801623"/>
                            <w:spacing w:val="8"/>
                            <w:w w:val="125"/>
                            <w:sz w:val="23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3"/>
                          </w:rPr>
                          <w:t>long</w:t>
                        </w:r>
                        <w:r>
                          <w:rPr>
                            <w:color w:val="801623"/>
                            <w:spacing w:val="7"/>
                            <w:w w:val="125"/>
                            <w:sz w:val="23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3"/>
                          </w:rPr>
                          <w:t>term</w:t>
                        </w:r>
                        <w:r>
                          <w:rPr>
                            <w:color w:val="801623"/>
                            <w:spacing w:val="8"/>
                            <w:w w:val="125"/>
                            <w:sz w:val="23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3"/>
                          </w:rPr>
                          <w:t>-</w:t>
                        </w:r>
                        <w:r>
                          <w:rPr>
                            <w:color w:val="801623"/>
                            <w:spacing w:val="7"/>
                            <w:w w:val="125"/>
                            <w:sz w:val="23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3"/>
                          </w:rPr>
                          <w:t>for</w:t>
                        </w:r>
                        <w:r>
                          <w:rPr>
                            <w:color w:val="801623"/>
                            <w:spacing w:val="8"/>
                            <w:w w:val="125"/>
                            <w:sz w:val="23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3"/>
                          </w:rPr>
                          <w:t>facility</w:t>
                        </w:r>
                        <w:r>
                          <w:rPr>
                            <w:color w:val="801623"/>
                            <w:spacing w:val="7"/>
                            <w:w w:val="125"/>
                            <w:sz w:val="23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3"/>
                          </w:rPr>
                          <w:t>management</w:t>
                        </w:r>
                        <w:r>
                          <w:rPr>
                            <w:color w:val="801623"/>
                            <w:spacing w:val="8"/>
                            <w:w w:val="125"/>
                            <w:sz w:val="23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3"/>
                          </w:rPr>
                          <w:t>&amp;</w:t>
                        </w:r>
                        <w:r>
                          <w:rPr>
                            <w:color w:val="801623"/>
                            <w:spacing w:val="7"/>
                            <w:w w:val="125"/>
                            <w:sz w:val="23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23"/>
                          </w:rPr>
                          <w:t>operators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Heading2"/>
      </w:pPr>
      <w:r>
        <w:rPr/>
        <w:t>Natural</w:t>
      </w:r>
      <w:r>
        <w:rPr>
          <w:spacing w:val="5"/>
        </w:rPr>
        <w:t> </w:t>
      </w:r>
      <w:r>
        <w:rPr/>
        <w:t>stone</w:t>
      </w:r>
      <w:r>
        <w:rPr>
          <w:spacing w:val="5"/>
        </w:rPr>
        <w:t> </w:t>
      </w:r>
      <w:r>
        <w:rPr/>
        <w:t>does</w:t>
      </w:r>
      <w:r>
        <w:rPr>
          <w:spacing w:val="6"/>
        </w:rPr>
        <w:t> </w:t>
      </w:r>
      <w:r>
        <w:rPr/>
        <w:t>not</w:t>
      </w:r>
      <w:r>
        <w:rPr>
          <w:spacing w:val="5"/>
        </w:rPr>
        <w:t> </w:t>
      </w:r>
      <w:r>
        <w:rPr/>
        <w:t>age</w:t>
      </w:r>
      <w:r>
        <w:rPr>
          <w:spacing w:val="5"/>
        </w:rPr>
        <w:t> </w:t>
      </w:r>
      <w:r>
        <w:rPr>
          <w:spacing w:val="-2"/>
        </w:rPr>
        <w:t>randomly.</w:t>
      </w:r>
    </w:p>
    <w:p>
      <w:pPr>
        <w:pStyle w:val="BodyText"/>
        <w:spacing w:line="290" w:lineRule="auto" w:before="56"/>
        <w:ind w:left="760" w:right="5825"/>
      </w:pPr>
      <w:r>
        <w:rPr/>
        <w:t>It reacts to what happens to it every day - cleaning routines, usage patterns, neglect.</w:t>
      </w:r>
    </w:p>
    <w:p>
      <w:pPr>
        <w:pStyle w:val="BodyText"/>
        <w:spacing w:before="248"/>
        <w:ind w:left="760"/>
      </w:pPr>
      <w:r>
        <w:rPr/>
        <w:t>Many</w:t>
      </w:r>
      <w:r>
        <w:rPr>
          <w:spacing w:val="4"/>
        </w:rPr>
        <w:t> </w:t>
      </w:r>
      <w:r>
        <w:rPr/>
        <w:t>damages</w:t>
      </w:r>
      <w:r>
        <w:rPr>
          <w:spacing w:val="3"/>
        </w:rPr>
        <w:t> </w:t>
      </w:r>
      <w:r>
        <w:rPr/>
        <w:t>are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result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poor</w:t>
      </w:r>
      <w:r>
        <w:rPr>
          <w:spacing w:val="4"/>
        </w:rPr>
        <w:t> </w:t>
      </w:r>
      <w:r>
        <w:rPr>
          <w:spacing w:val="-2"/>
        </w:rPr>
        <w:t>planning,</w:t>
      </w:r>
    </w:p>
    <w:p>
      <w:pPr>
        <w:pStyle w:val="BodyText"/>
        <w:spacing w:before="57"/>
        <w:ind w:left="760"/>
      </w:pPr>
      <w:r>
        <w:rPr/>
        <w:t>but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missing</w:t>
      </w:r>
      <w:r>
        <w:rPr>
          <w:spacing w:val="5"/>
        </w:rPr>
        <w:t> </w:t>
      </w:r>
      <w:r>
        <w:rPr/>
        <w:t>maintenance</w:t>
      </w:r>
      <w:r>
        <w:rPr>
          <w:spacing w:val="4"/>
        </w:rPr>
        <w:t> </w:t>
      </w:r>
      <w:r>
        <w:rPr/>
        <w:t>logic</w:t>
      </w:r>
      <w:r>
        <w:rPr>
          <w:spacing w:val="5"/>
        </w:rPr>
        <w:t> </w:t>
      </w:r>
      <w:r>
        <w:rPr/>
        <w:t>once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building</w:t>
      </w:r>
      <w:r>
        <w:rPr>
          <w:spacing w:val="4"/>
        </w:rPr>
        <w:t> </w:t>
      </w:r>
      <w:r>
        <w:rPr/>
        <w:t>is</w:t>
      </w:r>
      <w:r>
        <w:rPr>
          <w:spacing w:val="4"/>
        </w:rPr>
        <w:t> </w:t>
      </w:r>
      <w:r>
        <w:rPr/>
        <w:t>in</w:t>
      </w:r>
      <w:r>
        <w:rPr>
          <w:spacing w:val="5"/>
        </w:rPr>
        <w:t> </w:t>
      </w:r>
      <w:r>
        <w:rPr>
          <w:spacing w:val="-2"/>
        </w:rPr>
        <w:t>operation.</w:t>
      </w:r>
    </w:p>
    <w:p>
      <w:pPr>
        <w:pStyle w:val="BodyText"/>
        <w:spacing w:before="39"/>
      </w:pPr>
    </w:p>
    <w:p>
      <w:pPr>
        <w:pStyle w:val="BodyText"/>
        <w:spacing w:line="290" w:lineRule="auto"/>
        <w:ind w:left="760" w:right="3818"/>
      </w:pPr>
      <w:r>
        <w:rPr/>
        <w:t>This guide creates clarity between material, use and maintenance - so natural stone is not only handed over in perfect condition,</w:t>
      </w:r>
    </w:p>
    <w:p>
      <w:pPr>
        <w:pStyle w:val="Heading2"/>
        <w:rPr>
          <w:b w:val="0"/>
        </w:rPr>
      </w:pPr>
      <w:r>
        <w:rPr>
          <w:b w:val="0"/>
        </w:rPr>
        <w:t>but</w:t>
      </w:r>
      <w:r>
        <w:rPr>
          <w:b w:val="0"/>
          <w:spacing w:val="7"/>
        </w:rPr>
        <w:t> </w:t>
      </w:r>
      <w:r>
        <w:rPr/>
        <w:t>preserved</w:t>
      </w:r>
      <w:r>
        <w:rPr>
          <w:spacing w:val="8"/>
        </w:rPr>
        <w:t> </w:t>
      </w:r>
      <w:r>
        <w:rPr/>
        <w:t>sustainably</w:t>
      </w:r>
      <w:r>
        <w:rPr>
          <w:spacing w:val="8"/>
        </w:rPr>
        <w:t> </w:t>
      </w:r>
      <w:r>
        <w:rPr/>
        <w:t>over</w:t>
      </w:r>
      <w:r>
        <w:rPr>
          <w:spacing w:val="7"/>
        </w:rPr>
        <w:t> </w:t>
      </w:r>
      <w:r>
        <w:rPr>
          <w:spacing w:val="-2"/>
        </w:rPr>
        <w:t>time</w:t>
      </w:r>
      <w:r>
        <w:rPr>
          <w:b w:val="0"/>
          <w:spacing w:val="-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448921</wp:posOffset>
            </wp:positionH>
            <wp:positionV relativeFrom="paragraph">
              <wp:posOffset>233165</wp:posOffset>
            </wp:positionV>
            <wp:extent cx="724562" cy="41148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220" w:bottom="280" w:left="141" w:right="141"/>
        </w:sectPr>
      </w:pPr>
    </w:p>
    <w:p>
      <w:pPr>
        <w:spacing w:line="240" w:lineRule="auto"/>
        <w:ind w:left="5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2420" cy="629285"/>
                <wp:effectExtent l="0" t="0" r="0" b="889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555180"/>
                                </a:lnTo>
                                <a:lnTo>
                                  <a:pt x="0" y="560040"/>
                                </a:lnTo>
                                <a:lnTo>
                                  <a:pt x="15175" y="600346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8"/>
                                </a:lnTo>
                                <a:lnTo>
                                  <a:pt x="6658379" y="579017"/>
                                </a:lnTo>
                                <a:lnTo>
                                  <a:pt x="6662156" y="560040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Purpose</w:t>
                              </w:r>
                              <w:r>
                                <w:rPr>
                                  <w:color w:val="801623"/>
                                  <w:spacing w:val="6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&amp;</w:t>
                              </w:r>
                              <w:r>
                                <w:rPr>
                                  <w:color w:val="801623"/>
                                  <w:spacing w:val="7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0"/>
                                  <w:sz w:val="39"/>
                                </w:rPr>
                                <w:t>Scope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6pt;height:49.55pt;mso-position-horizontal-relative:char;mso-position-vertical-relative:line" id="docshapegroup4" coordorigin="0,0" coordsize="10492,991">
                <v:shape style="position:absolute;left:0;top:0;width:10492;height:991" id="docshape5" coordorigin="0,0" coordsize="10492,991" path="m10383,0l109,0,101,1,45,24,6,79,0,109,0,874,0,882,24,945,79,985,109,991,10383,991,10446,967,10486,912,10492,882,10492,109,10468,45,10413,6,10390,1,10383,0xe" filled="true" fillcolor="#d9d9d9" stroked="false">
                  <v:path arrowok="t"/>
                  <v:fill type="solid"/>
                </v:shape>
                <v:shape style="position:absolute;left:0;top:0;width:10492;height:991" type="#_x0000_t202" id="docshape6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Purpose</w:t>
                        </w:r>
                        <w:r>
                          <w:rPr>
                            <w:color w:val="801623"/>
                            <w:spacing w:val="6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&amp;</w:t>
                        </w:r>
                        <w:r>
                          <w:rPr>
                            <w:color w:val="801623"/>
                            <w:spacing w:val="7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0"/>
                            <w:sz w:val="39"/>
                          </w:rPr>
                          <w:t>Scope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207"/>
        <w:rPr>
          <w:sz w:val="26"/>
        </w:rPr>
      </w:pPr>
    </w:p>
    <w:p>
      <w:pPr>
        <w:pStyle w:val="Heading1"/>
      </w:pP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>
          <w:spacing w:val="-2"/>
        </w:rPr>
        <w:t>guide</w:t>
      </w:r>
    </w:p>
    <w:p>
      <w:pPr>
        <w:pStyle w:val="BodyText"/>
        <w:spacing w:before="297"/>
        <w:ind w:left="760"/>
      </w:pPr>
      <w:r>
        <w:rPr/>
        <w:t>This</w:t>
      </w:r>
      <w:r>
        <w:rPr>
          <w:spacing w:val="5"/>
        </w:rPr>
        <w:t> </w:t>
      </w:r>
      <w:r>
        <w:rPr/>
        <w:t>guide</w:t>
      </w:r>
      <w:r>
        <w:rPr>
          <w:spacing w:val="5"/>
        </w:rPr>
        <w:t> </w:t>
      </w:r>
      <w:r>
        <w:rPr/>
        <w:t>supports</w:t>
      </w:r>
      <w:r>
        <w:rPr>
          <w:spacing w:val="5"/>
        </w:rPr>
        <w:t> </w:t>
      </w:r>
      <w:r>
        <w:rPr/>
        <w:t>you</w:t>
      </w:r>
      <w:r>
        <w:rPr>
          <w:spacing w:val="5"/>
        </w:rPr>
        <w:t> </w:t>
      </w:r>
      <w:r>
        <w:rPr>
          <w:spacing w:val="-5"/>
        </w:rPr>
        <w:t>in: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b/>
          <w:sz w:val="23"/>
        </w:rPr>
      </w:pPr>
      <w:r>
        <w:rPr>
          <w:sz w:val="23"/>
        </w:rPr>
        <w:t>assessing</w:t>
      </w:r>
      <w:r>
        <w:rPr>
          <w:spacing w:val="6"/>
          <w:sz w:val="23"/>
        </w:rPr>
        <w:t> </w:t>
      </w:r>
      <w:r>
        <w:rPr>
          <w:sz w:val="23"/>
        </w:rPr>
        <w:t>maintenance</w:t>
      </w:r>
      <w:r>
        <w:rPr>
          <w:spacing w:val="7"/>
          <w:sz w:val="23"/>
        </w:rPr>
        <w:t> </w:t>
      </w:r>
      <w:r>
        <w:rPr>
          <w:sz w:val="23"/>
        </w:rPr>
        <w:t>and</w:t>
      </w:r>
      <w:r>
        <w:rPr>
          <w:spacing w:val="7"/>
          <w:sz w:val="23"/>
        </w:rPr>
        <w:t> </w:t>
      </w:r>
      <w:r>
        <w:rPr>
          <w:sz w:val="23"/>
        </w:rPr>
        <w:t>care</w:t>
      </w:r>
      <w:r>
        <w:rPr>
          <w:spacing w:val="7"/>
          <w:sz w:val="23"/>
        </w:rPr>
        <w:t> </w:t>
      </w:r>
      <w:r>
        <w:rPr>
          <w:sz w:val="23"/>
        </w:rPr>
        <w:t>requirements</w:t>
      </w:r>
      <w:r>
        <w:rPr>
          <w:spacing w:val="8"/>
          <w:sz w:val="23"/>
        </w:rPr>
        <w:t> </w:t>
      </w:r>
      <w:r>
        <w:rPr>
          <w:b/>
          <w:spacing w:val="-2"/>
          <w:sz w:val="23"/>
        </w:rPr>
        <w:t>realistically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sz w:val="23"/>
        </w:rPr>
      </w:pPr>
      <w:r>
        <w:rPr>
          <w:sz w:val="23"/>
        </w:rPr>
        <w:t>clearly</w:t>
      </w:r>
      <w:r>
        <w:rPr>
          <w:spacing w:val="6"/>
          <w:sz w:val="23"/>
        </w:rPr>
        <w:t> </w:t>
      </w:r>
      <w:r>
        <w:rPr>
          <w:sz w:val="23"/>
        </w:rPr>
        <w:t>defining</w:t>
      </w:r>
      <w:r>
        <w:rPr>
          <w:spacing w:val="6"/>
          <w:sz w:val="23"/>
        </w:rPr>
        <w:t> </w:t>
      </w:r>
      <w:r>
        <w:rPr>
          <w:sz w:val="23"/>
        </w:rPr>
        <w:t>responsibilities</w:t>
      </w:r>
      <w:r>
        <w:rPr>
          <w:spacing w:val="6"/>
          <w:sz w:val="23"/>
        </w:rPr>
        <w:t> </w:t>
      </w:r>
      <w:r>
        <w:rPr>
          <w:sz w:val="23"/>
        </w:rPr>
        <w:t>in</w:t>
      </w:r>
      <w:r>
        <w:rPr>
          <w:spacing w:val="7"/>
          <w:sz w:val="23"/>
        </w:rPr>
        <w:t> </w:t>
      </w:r>
      <w:r>
        <w:rPr>
          <w:sz w:val="23"/>
        </w:rPr>
        <w:t>daily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operation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b/>
          <w:sz w:val="23"/>
        </w:rPr>
      </w:pPr>
      <w:r>
        <w:rPr>
          <w:sz w:val="23"/>
        </w:rPr>
        <w:t>protecting</w:t>
      </w:r>
      <w:r>
        <w:rPr>
          <w:spacing w:val="8"/>
          <w:sz w:val="23"/>
        </w:rPr>
        <w:t> </w:t>
      </w:r>
      <w:r>
        <w:rPr>
          <w:sz w:val="23"/>
        </w:rPr>
        <w:t>substance,</w:t>
      </w:r>
      <w:r>
        <w:rPr>
          <w:spacing w:val="8"/>
          <w:sz w:val="23"/>
        </w:rPr>
        <w:t> </w:t>
      </w:r>
      <w:r>
        <w:rPr>
          <w:sz w:val="23"/>
        </w:rPr>
        <w:t>appearance</w:t>
      </w:r>
      <w:r>
        <w:rPr>
          <w:spacing w:val="8"/>
          <w:sz w:val="23"/>
        </w:rPr>
        <w:t> </w:t>
      </w:r>
      <w:r>
        <w:rPr>
          <w:sz w:val="23"/>
        </w:rPr>
        <w:t>and</w:t>
      </w:r>
      <w:r>
        <w:rPr>
          <w:spacing w:val="8"/>
          <w:sz w:val="23"/>
        </w:rPr>
        <w:t> </w:t>
      </w:r>
      <w:r>
        <w:rPr>
          <w:sz w:val="23"/>
        </w:rPr>
        <w:t>functionality</w:t>
      </w:r>
      <w:r>
        <w:rPr>
          <w:spacing w:val="9"/>
          <w:sz w:val="23"/>
        </w:rPr>
        <w:t> </w:t>
      </w:r>
      <w:r>
        <w:rPr>
          <w:b/>
          <w:sz w:val="23"/>
        </w:rPr>
        <w:t>long</w:t>
      </w:r>
      <w:r>
        <w:rPr>
          <w:b/>
          <w:spacing w:val="8"/>
          <w:sz w:val="23"/>
        </w:rPr>
        <w:t> </w:t>
      </w:r>
      <w:r>
        <w:rPr>
          <w:b/>
          <w:spacing w:val="-4"/>
          <w:sz w:val="23"/>
        </w:rPr>
        <w:t>term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Heading1"/>
        <w:spacing w:before="1"/>
      </w:pPr>
      <w:r>
        <w:rPr/>
        <w:t>What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guide</w:t>
      </w:r>
      <w:r>
        <w:rPr>
          <w:spacing w:val="-2"/>
        </w:rPr>
        <w:t> </w:t>
      </w:r>
      <w:r>
        <w:rPr/>
        <w:t>deliberately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5"/>
        </w:rPr>
        <w:t>not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sz w:val="23"/>
        </w:rPr>
      </w:pPr>
      <w:r>
        <w:rPr>
          <w:sz w:val="23"/>
        </w:rPr>
        <w:t>a</w:t>
      </w:r>
      <w:r>
        <w:rPr>
          <w:spacing w:val="4"/>
          <w:sz w:val="23"/>
        </w:rPr>
        <w:t> </w:t>
      </w:r>
      <w:r>
        <w:rPr>
          <w:sz w:val="23"/>
        </w:rPr>
        <w:t>cleaning</w:t>
      </w:r>
      <w:r>
        <w:rPr>
          <w:spacing w:val="5"/>
          <w:sz w:val="23"/>
        </w:rPr>
        <w:t> </w:t>
      </w:r>
      <w:r>
        <w:rPr>
          <w:sz w:val="23"/>
        </w:rPr>
        <w:t>manual</w:t>
      </w:r>
      <w:r>
        <w:rPr>
          <w:spacing w:val="5"/>
          <w:sz w:val="23"/>
        </w:rPr>
        <w:t> </w:t>
      </w:r>
      <w:r>
        <w:rPr>
          <w:sz w:val="23"/>
        </w:rPr>
        <w:t>for</w:t>
      </w:r>
      <w:r>
        <w:rPr>
          <w:spacing w:val="5"/>
          <w:sz w:val="23"/>
        </w:rPr>
        <w:t> </w:t>
      </w:r>
      <w:r>
        <w:rPr>
          <w:sz w:val="23"/>
        </w:rPr>
        <w:t>specific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products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sz w:val="23"/>
        </w:rPr>
      </w:pPr>
      <w:r>
        <w:rPr>
          <w:sz w:val="23"/>
        </w:rPr>
        <w:t>a</w:t>
      </w:r>
      <w:r>
        <w:rPr>
          <w:spacing w:val="3"/>
          <w:sz w:val="23"/>
        </w:rPr>
        <w:t> </w:t>
      </w:r>
      <w:r>
        <w:rPr>
          <w:sz w:val="23"/>
        </w:rPr>
        <w:t>list</w:t>
      </w:r>
      <w:r>
        <w:rPr>
          <w:spacing w:val="3"/>
          <w:sz w:val="23"/>
        </w:rPr>
        <w:t> </w:t>
      </w:r>
      <w:r>
        <w:rPr>
          <w:sz w:val="23"/>
        </w:rPr>
        <w:t>of</w:t>
      </w:r>
      <w:r>
        <w:rPr>
          <w:spacing w:val="3"/>
          <w:sz w:val="23"/>
        </w:rPr>
        <w:t> </w:t>
      </w:r>
      <w:r>
        <w:rPr>
          <w:sz w:val="23"/>
        </w:rPr>
        <w:t>chemical</w:t>
      </w:r>
      <w:r>
        <w:rPr>
          <w:spacing w:val="3"/>
          <w:sz w:val="23"/>
        </w:rPr>
        <w:t> </w:t>
      </w:r>
      <w:r>
        <w:rPr>
          <w:spacing w:val="-2"/>
          <w:sz w:val="23"/>
        </w:rPr>
        <w:t>recipes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sz w:val="23"/>
        </w:rPr>
      </w:pPr>
      <w:r>
        <w:rPr>
          <w:sz w:val="23"/>
        </w:rPr>
        <w:t>a</w:t>
      </w:r>
      <w:r>
        <w:rPr>
          <w:spacing w:val="7"/>
          <w:sz w:val="23"/>
        </w:rPr>
        <w:t> </w:t>
      </w:r>
      <w:r>
        <w:rPr>
          <w:sz w:val="23"/>
        </w:rPr>
        <w:t>substitute</w:t>
      </w:r>
      <w:r>
        <w:rPr>
          <w:spacing w:val="7"/>
          <w:sz w:val="23"/>
        </w:rPr>
        <w:t> </w:t>
      </w:r>
      <w:r>
        <w:rPr>
          <w:sz w:val="23"/>
        </w:rPr>
        <w:t>for</w:t>
      </w:r>
      <w:r>
        <w:rPr>
          <w:spacing w:val="7"/>
          <w:sz w:val="23"/>
        </w:rPr>
        <w:t> </w:t>
      </w:r>
      <w:r>
        <w:rPr>
          <w:sz w:val="23"/>
        </w:rPr>
        <w:t>object-specific</w:t>
      </w:r>
      <w:r>
        <w:rPr>
          <w:spacing w:val="7"/>
          <w:sz w:val="23"/>
        </w:rPr>
        <w:t> </w:t>
      </w:r>
      <w:r>
        <w:rPr>
          <w:sz w:val="23"/>
        </w:rPr>
        <w:t>maintenance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plans</w:t>
      </w:r>
    </w:p>
    <w:p>
      <w:pPr>
        <w:pStyle w:val="BodyText"/>
        <w:spacing w:before="39"/>
      </w:pPr>
    </w:p>
    <w:p>
      <w:pPr>
        <w:pStyle w:val="BodyText"/>
        <w:ind w:left="760"/>
      </w:pPr>
      <w:r>
        <w:rPr/>
        <w:t>If</w:t>
      </w:r>
      <w:r>
        <w:rPr>
          <w:spacing w:val="4"/>
        </w:rPr>
        <w:t> </w:t>
      </w:r>
      <w:r>
        <w:rPr/>
        <w:t>maintenance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/>
        <w:t>planned,</w:t>
      </w:r>
      <w:r>
        <w:rPr>
          <w:spacing w:val="5"/>
        </w:rPr>
        <w:t> </w:t>
      </w:r>
      <w:r>
        <w:rPr/>
        <w:t>repair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already</w:t>
      </w:r>
      <w:r>
        <w:rPr>
          <w:spacing w:val="5"/>
        </w:rPr>
        <w:t> </w:t>
      </w:r>
      <w:r>
        <w:rPr>
          <w:spacing w:val="-2"/>
        </w:rPr>
        <w:t>scheduled.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448921</wp:posOffset>
                </wp:positionH>
                <wp:positionV relativeFrom="paragraph">
                  <wp:posOffset>269471</wp:posOffset>
                </wp:positionV>
                <wp:extent cx="6662420" cy="62928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4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2"/>
                                </a:lnTo>
                                <a:lnTo>
                                  <a:pt x="0" y="555179"/>
                                </a:lnTo>
                                <a:lnTo>
                                  <a:pt x="0" y="560039"/>
                                </a:lnTo>
                                <a:lnTo>
                                  <a:pt x="15175" y="600345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7"/>
                                </a:lnTo>
                                <a:lnTo>
                                  <a:pt x="6658379" y="579017"/>
                                </a:lnTo>
                                <a:lnTo>
                                  <a:pt x="6662156" y="560039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Step</w:t>
                              </w:r>
                              <w:r>
                                <w:rPr>
                                  <w:color w:val="801623"/>
                                  <w:spacing w:val="-27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1:</w:t>
                              </w:r>
                              <w:r>
                                <w:rPr>
                                  <w:color w:val="801623"/>
                                  <w:spacing w:val="-27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Assess</w:t>
                              </w:r>
                              <w:r>
                                <w:rPr>
                                  <w:color w:val="801623"/>
                                  <w:spacing w:val="-27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use</w:t>
                              </w:r>
                              <w:r>
                                <w:rPr>
                                  <w:color w:val="801623"/>
                                  <w:spacing w:val="-27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&amp;</w:t>
                              </w:r>
                              <w:r>
                                <w:rPr>
                                  <w:color w:val="801623"/>
                                  <w:spacing w:val="-26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operation</w:t>
                              </w:r>
                              <w:r>
                                <w:rPr>
                                  <w:color w:val="801623"/>
                                  <w:spacing w:val="-27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honestly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21.218254pt;width:524.6pt;height:49.55pt;mso-position-horizontal-relative:page;mso-position-vertical-relative:paragraph;z-index:-15727104;mso-wrap-distance-left:0;mso-wrap-distance-right:0" id="docshapegroup7" coordorigin="707,424" coordsize="10492,991">
                <v:shape style="position:absolute;left:706;top:424;width:10492;height:991" id="docshape8" coordorigin="707,424" coordsize="10492,991" path="m11090,424l816,424,808,425,752,448,713,503,707,533,707,1299,707,1306,731,1370,786,1409,816,1415,11090,1415,11153,1391,11193,1336,11199,1306,11199,533,11175,470,11120,430,11097,425,11090,424xe" filled="true" fillcolor="#d9d9d9" stroked="false">
                  <v:path arrowok="t"/>
                  <v:fill type="solid"/>
                </v:shape>
                <v:shape style="position:absolute;left:706;top:424;width:10492;height:991" type="#_x0000_t202" id="docshape9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Step</w:t>
                        </w:r>
                        <w:r>
                          <w:rPr>
                            <w:color w:val="801623"/>
                            <w:spacing w:val="-27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1:</w:t>
                        </w:r>
                        <w:r>
                          <w:rPr>
                            <w:color w:val="801623"/>
                            <w:spacing w:val="-27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Assess</w:t>
                        </w:r>
                        <w:r>
                          <w:rPr>
                            <w:color w:val="801623"/>
                            <w:spacing w:val="-27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use</w:t>
                        </w:r>
                        <w:r>
                          <w:rPr>
                            <w:color w:val="801623"/>
                            <w:spacing w:val="-27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&amp;</w:t>
                        </w:r>
                        <w:r>
                          <w:rPr>
                            <w:color w:val="801623"/>
                            <w:spacing w:val="-26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operation</w:t>
                        </w:r>
                        <w:r>
                          <w:rPr>
                            <w:color w:val="801623"/>
                            <w:spacing w:val="-27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honestly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36"/>
        <w:ind w:left="760" w:right="0" w:firstLine="0"/>
        <w:jc w:val="left"/>
        <w:rPr>
          <w:sz w:val="23"/>
        </w:rPr>
      </w:pPr>
      <w:r>
        <w:rPr>
          <w:sz w:val="23"/>
        </w:rPr>
        <w:t>Maintenance</w:t>
      </w:r>
      <w:r>
        <w:rPr>
          <w:spacing w:val="5"/>
          <w:sz w:val="23"/>
        </w:rPr>
        <w:t> </w:t>
      </w:r>
      <w:r>
        <w:rPr>
          <w:sz w:val="23"/>
        </w:rPr>
        <w:t>does</w:t>
      </w:r>
      <w:r>
        <w:rPr>
          <w:spacing w:val="6"/>
          <w:sz w:val="23"/>
        </w:rPr>
        <w:t> </w:t>
      </w:r>
      <w:r>
        <w:rPr>
          <w:sz w:val="23"/>
        </w:rPr>
        <w:t>not</w:t>
      </w:r>
      <w:r>
        <w:rPr>
          <w:spacing w:val="6"/>
          <w:sz w:val="23"/>
        </w:rPr>
        <w:t> </w:t>
      </w:r>
      <w:r>
        <w:rPr>
          <w:sz w:val="23"/>
        </w:rPr>
        <w:t>start</w:t>
      </w:r>
      <w:r>
        <w:rPr>
          <w:spacing w:val="6"/>
          <w:sz w:val="23"/>
        </w:rPr>
        <w:t> </w:t>
      </w:r>
      <w:r>
        <w:rPr>
          <w:sz w:val="23"/>
        </w:rPr>
        <w:t>with</w:t>
      </w:r>
      <w:r>
        <w:rPr>
          <w:spacing w:val="6"/>
          <w:sz w:val="23"/>
        </w:rPr>
        <w:t> </w:t>
      </w:r>
      <w:r>
        <w:rPr>
          <w:sz w:val="23"/>
        </w:rPr>
        <w:t>cleaning</w:t>
      </w:r>
      <w:r>
        <w:rPr>
          <w:spacing w:val="6"/>
          <w:sz w:val="23"/>
        </w:rPr>
        <w:t> </w:t>
      </w:r>
      <w:r>
        <w:rPr>
          <w:sz w:val="23"/>
        </w:rPr>
        <w:t>agents,</w:t>
      </w:r>
      <w:r>
        <w:rPr>
          <w:spacing w:val="5"/>
          <w:sz w:val="23"/>
        </w:rPr>
        <w:t> </w:t>
      </w:r>
      <w:r>
        <w:rPr>
          <w:sz w:val="23"/>
        </w:rPr>
        <w:t>but</w:t>
      </w:r>
      <w:r>
        <w:rPr>
          <w:spacing w:val="6"/>
          <w:sz w:val="23"/>
        </w:rPr>
        <w:t> </w:t>
      </w:r>
      <w:r>
        <w:rPr>
          <w:sz w:val="23"/>
        </w:rPr>
        <w:t>with</w:t>
      </w:r>
      <w:r>
        <w:rPr>
          <w:spacing w:val="6"/>
          <w:sz w:val="23"/>
        </w:rPr>
        <w:t> </w:t>
      </w:r>
      <w:r>
        <w:rPr>
          <w:b/>
          <w:sz w:val="23"/>
        </w:rPr>
        <w:t>honesty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about</w:t>
      </w:r>
      <w:r>
        <w:rPr>
          <w:b/>
          <w:spacing w:val="6"/>
          <w:sz w:val="23"/>
        </w:rPr>
        <w:t> </w:t>
      </w:r>
      <w:r>
        <w:rPr>
          <w:b/>
          <w:spacing w:val="-2"/>
          <w:sz w:val="23"/>
        </w:rPr>
        <w:t>usage</w:t>
      </w:r>
      <w:r>
        <w:rPr>
          <w:spacing w:val="-2"/>
          <w:sz w:val="23"/>
        </w:rPr>
        <w:t>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0" w:after="0"/>
        <w:ind w:left="963" w:right="0" w:hanging="203"/>
        <w:jc w:val="left"/>
        <w:rPr>
          <w:sz w:val="23"/>
        </w:rPr>
      </w:pPr>
      <w:r>
        <w:rPr>
          <w:sz w:val="23"/>
        </w:rPr>
        <w:t>private</w:t>
      </w:r>
      <w:r>
        <w:rPr>
          <w:spacing w:val="4"/>
          <w:sz w:val="23"/>
        </w:rPr>
        <w:t> </w:t>
      </w:r>
      <w:r>
        <w:rPr>
          <w:spacing w:val="-5"/>
          <w:sz w:val="23"/>
        </w:rPr>
        <w:t>use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public</w:t>
      </w:r>
      <w:r>
        <w:rPr>
          <w:spacing w:val="6"/>
          <w:sz w:val="23"/>
        </w:rPr>
        <w:t> </w:t>
      </w:r>
      <w:r>
        <w:rPr>
          <w:spacing w:val="-5"/>
          <w:sz w:val="23"/>
        </w:rPr>
        <w:t>use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high</w:t>
      </w:r>
      <w:r>
        <w:rPr>
          <w:spacing w:val="4"/>
          <w:sz w:val="23"/>
        </w:rPr>
        <w:t> </w:t>
      </w:r>
      <w:r>
        <w:rPr>
          <w:sz w:val="23"/>
        </w:rPr>
        <w:t>foot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traffic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changing</w:t>
      </w:r>
      <w:r>
        <w:rPr>
          <w:spacing w:val="8"/>
          <w:sz w:val="23"/>
        </w:rPr>
        <w:t> </w:t>
      </w:r>
      <w:r>
        <w:rPr>
          <w:spacing w:val="-2"/>
          <w:sz w:val="23"/>
        </w:rPr>
        <w:t>users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professional</w:t>
      </w:r>
      <w:r>
        <w:rPr>
          <w:spacing w:val="7"/>
          <w:sz w:val="23"/>
        </w:rPr>
        <w:t> </w:t>
      </w:r>
      <w:r>
        <w:rPr>
          <w:sz w:val="23"/>
        </w:rPr>
        <w:t>facility</w:t>
      </w:r>
      <w:r>
        <w:rPr>
          <w:spacing w:val="7"/>
          <w:sz w:val="23"/>
        </w:rPr>
        <w:t> </w:t>
      </w:r>
      <w:r>
        <w:rPr>
          <w:sz w:val="23"/>
        </w:rPr>
        <w:t>management</w:t>
      </w:r>
      <w:r>
        <w:rPr>
          <w:spacing w:val="7"/>
          <w:sz w:val="23"/>
        </w:rPr>
        <w:t> </w:t>
      </w:r>
      <w:r>
        <w:rPr>
          <w:sz w:val="23"/>
        </w:rPr>
        <w:t>in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place</w:t>
      </w:r>
    </w:p>
    <w:p>
      <w:pPr>
        <w:pStyle w:val="BodyText"/>
        <w:spacing w:before="10"/>
      </w:pPr>
    </w:p>
    <w:p>
      <w:pPr>
        <w:pStyle w:val="Heading2"/>
      </w:pPr>
      <w:r>
        <w:rPr/>
        <w:t>Key</w:t>
      </w:r>
      <w:r>
        <w:rPr>
          <w:spacing w:val="4"/>
        </w:rPr>
        <w:t> </w:t>
      </w:r>
      <w:r>
        <w:rPr>
          <w:spacing w:val="-2"/>
        </w:rPr>
        <w:t>questions:</w:t>
      </w: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sz w:val="23"/>
        </w:rPr>
      </w:pPr>
      <w:r>
        <w:rPr>
          <w:sz w:val="23"/>
        </w:rPr>
        <w:t>How</w:t>
      </w:r>
      <w:r>
        <w:rPr>
          <w:spacing w:val="4"/>
          <w:sz w:val="23"/>
        </w:rPr>
        <w:t> </w:t>
      </w:r>
      <w:r>
        <w:rPr>
          <w:sz w:val="23"/>
        </w:rPr>
        <w:t>often</w:t>
      </w:r>
      <w:r>
        <w:rPr>
          <w:spacing w:val="5"/>
          <w:sz w:val="23"/>
        </w:rPr>
        <w:t> </w:t>
      </w:r>
      <w:r>
        <w:rPr>
          <w:sz w:val="23"/>
        </w:rPr>
        <w:t>is</w:t>
      </w:r>
      <w:r>
        <w:rPr>
          <w:spacing w:val="4"/>
          <w:sz w:val="23"/>
        </w:rPr>
        <w:t> </w:t>
      </w:r>
      <w:r>
        <w:rPr>
          <w:sz w:val="23"/>
        </w:rPr>
        <w:t>cleaning</w:t>
      </w:r>
      <w:r>
        <w:rPr>
          <w:spacing w:val="5"/>
          <w:sz w:val="23"/>
        </w:rPr>
        <w:t> </w:t>
      </w:r>
      <w:r>
        <w:rPr>
          <w:sz w:val="23"/>
        </w:rPr>
        <w:t>carried</w:t>
      </w:r>
      <w:r>
        <w:rPr>
          <w:spacing w:val="4"/>
          <w:sz w:val="23"/>
        </w:rPr>
        <w:t> </w:t>
      </w:r>
      <w:r>
        <w:rPr>
          <w:spacing w:val="-4"/>
          <w:sz w:val="23"/>
        </w:rPr>
        <w:t>out?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sz w:val="23"/>
        </w:rPr>
      </w:pPr>
      <w:r>
        <w:rPr>
          <w:sz w:val="23"/>
        </w:rPr>
        <w:t>By</w:t>
      </w:r>
      <w:r>
        <w:rPr>
          <w:spacing w:val="2"/>
          <w:sz w:val="23"/>
        </w:rPr>
        <w:t> </w:t>
      </w:r>
      <w:r>
        <w:rPr>
          <w:spacing w:val="-2"/>
          <w:sz w:val="23"/>
        </w:rPr>
        <w:t>whom?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448921</wp:posOffset>
            </wp:positionH>
            <wp:positionV relativeFrom="paragraph">
              <wp:posOffset>164372</wp:posOffset>
            </wp:positionV>
            <wp:extent cx="724563" cy="411479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1320" w:bottom="280" w:left="141" w:right="141"/>
        </w:sectPr>
      </w:pPr>
    </w:p>
    <w:p>
      <w:pPr>
        <w:spacing w:line="240" w:lineRule="auto"/>
        <w:ind w:left="5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2420" cy="629285"/>
                <wp:effectExtent l="0" t="0" r="0" b="889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555180"/>
                                </a:lnTo>
                                <a:lnTo>
                                  <a:pt x="0" y="560040"/>
                                </a:lnTo>
                                <a:lnTo>
                                  <a:pt x="15175" y="600346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8"/>
                                </a:lnTo>
                                <a:lnTo>
                                  <a:pt x="6658379" y="579017"/>
                                </a:lnTo>
                                <a:lnTo>
                                  <a:pt x="6662156" y="560040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Step</w:t>
                              </w:r>
                              <w:r>
                                <w:rPr>
                                  <w:color w:val="801623"/>
                                  <w:spacing w:val="-13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2:</w:t>
                              </w:r>
                              <w:r>
                                <w:rPr>
                                  <w:color w:val="801623"/>
                                  <w:spacing w:val="-13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Differentiating</w:t>
                              </w:r>
                              <w:r>
                                <w:rPr>
                                  <w:color w:val="801623"/>
                                  <w:spacing w:val="-13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types</w:t>
                              </w:r>
                              <w:r>
                                <w:rPr>
                                  <w:color w:val="801623"/>
                                  <w:spacing w:val="-13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of</w:t>
                              </w:r>
                              <w:r>
                                <w:rPr>
                                  <w:color w:val="801623"/>
                                  <w:spacing w:val="10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4"/>
                                  <w:w w:val="125"/>
                                  <w:sz w:val="39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6pt;height:49.55pt;mso-position-horizontal-relative:char;mso-position-vertical-relative:line" id="docshapegroup10" coordorigin="0,0" coordsize="10492,991">
                <v:shape style="position:absolute;left:0;top:0;width:10492;height:991" id="docshape11" coordorigin="0,0" coordsize="10492,991" path="m10383,0l109,0,101,1,45,24,6,79,0,109,0,874,0,882,24,945,79,985,109,991,10383,991,10446,967,10486,912,10492,882,10492,109,10468,45,10413,6,10390,1,10383,0xe" filled="true" fillcolor="#d9d9d9" stroked="false">
                  <v:path arrowok="t"/>
                  <v:fill type="solid"/>
                </v:shape>
                <v:shape style="position:absolute;left:0;top:0;width:10492;height:991" type="#_x0000_t202" id="docshape12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Step</w:t>
                        </w:r>
                        <w:r>
                          <w:rPr>
                            <w:color w:val="801623"/>
                            <w:spacing w:val="-13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2:</w:t>
                        </w:r>
                        <w:r>
                          <w:rPr>
                            <w:color w:val="801623"/>
                            <w:spacing w:val="-13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Differentiating</w:t>
                        </w:r>
                        <w:r>
                          <w:rPr>
                            <w:color w:val="801623"/>
                            <w:spacing w:val="-13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types</w:t>
                        </w:r>
                        <w:r>
                          <w:rPr>
                            <w:color w:val="801623"/>
                            <w:spacing w:val="-13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of</w:t>
                        </w:r>
                        <w:r>
                          <w:rPr>
                            <w:color w:val="801623"/>
                            <w:spacing w:val="10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4"/>
                            <w:w w:val="125"/>
                            <w:sz w:val="39"/>
                          </w:rPr>
                          <w:t>care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2"/>
        <w:ind w:left="760"/>
      </w:pPr>
      <w:r>
        <w:rPr/>
        <w:t>Not</w:t>
      </w:r>
      <w:r>
        <w:rPr>
          <w:spacing w:val="4"/>
        </w:rPr>
        <w:t> </w:t>
      </w:r>
      <w:r>
        <w:rPr/>
        <w:t>every</w:t>
      </w:r>
      <w:r>
        <w:rPr>
          <w:spacing w:val="5"/>
        </w:rPr>
        <w:t> </w:t>
      </w:r>
      <w:r>
        <w:rPr/>
        <w:t>measure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maintenance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/>
        <w:t>every</w:t>
      </w:r>
      <w:r>
        <w:rPr>
          <w:spacing w:val="5"/>
        </w:rPr>
        <w:t> </w:t>
      </w:r>
      <w:r>
        <w:rPr/>
        <w:t>cleaning</w:t>
      </w:r>
      <w:r>
        <w:rPr>
          <w:spacing w:val="5"/>
        </w:rPr>
        <w:t> </w:t>
      </w:r>
      <w:r>
        <w:rPr/>
        <w:t>process</w:t>
      </w:r>
      <w:r>
        <w:rPr>
          <w:spacing w:val="5"/>
        </w:rPr>
        <w:t> </w:t>
      </w:r>
      <w:r>
        <w:rPr/>
        <w:t>is</w:t>
      </w:r>
      <w:r>
        <w:rPr>
          <w:spacing w:val="4"/>
        </w:rPr>
        <w:t> </w:t>
      </w:r>
      <w:r>
        <w:rPr>
          <w:spacing w:val="-2"/>
        </w:rPr>
        <w:t>caring.</w:t>
      </w:r>
    </w:p>
    <w:p>
      <w:pPr>
        <w:pStyle w:val="BodyText"/>
        <w:spacing w:before="40"/>
      </w:pPr>
    </w:p>
    <w:p>
      <w:pPr>
        <w:pStyle w:val="Heading1"/>
      </w:pPr>
      <w:r>
        <w:rPr/>
        <w:t>Routine</w:t>
      </w:r>
      <w:r>
        <w:rPr>
          <w:spacing w:val="-3"/>
        </w:rPr>
        <w:t> </w:t>
      </w:r>
      <w:r>
        <w:rPr>
          <w:spacing w:val="-4"/>
        </w:rPr>
        <w:t>care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287" w:after="0"/>
        <w:ind w:left="963" w:right="0" w:hanging="203"/>
        <w:jc w:val="left"/>
        <w:rPr>
          <w:sz w:val="23"/>
        </w:rPr>
      </w:pPr>
      <w:r>
        <w:rPr>
          <w:sz w:val="23"/>
        </w:rPr>
        <w:t>regular</w:t>
      </w:r>
      <w:r>
        <w:rPr>
          <w:spacing w:val="6"/>
          <w:sz w:val="23"/>
        </w:rPr>
        <w:t> </w:t>
      </w:r>
      <w:r>
        <w:rPr>
          <w:sz w:val="23"/>
        </w:rPr>
        <w:t>cleaning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cycles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material-compatible</w:t>
      </w:r>
      <w:r>
        <w:rPr>
          <w:spacing w:val="15"/>
          <w:sz w:val="23"/>
        </w:rPr>
        <w:t> </w:t>
      </w:r>
      <w:r>
        <w:rPr>
          <w:spacing w:val="-2"/>
          <w:sz w:val="23"/>
        </w:rPr>
        <w:t>agents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trained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personnel</w:t>
      </w:r>
    </w:p>
    <w:p>
      <w:pPr>
        <w:pStyle w:val="BodyText"/>
        <w:spacing w:before="41"/>
      </w:pPr>
    </w:p>
    <w:p>
      <w:pPr>
        <w:pStyle w:val="Heading1"/>
      </w:pPr>
      <w:r>
        <w:rPr/>
        <w:t>Periodic</w:t>
      </w:r>
      <w:r>
        <w:rPr>
          <w:spacing w:val="-3"/>
        </w:rPr>
        <w:t> </w:t>
      </w:r>
      <w:r>
        <w:rPr>
          <w:spacing w:val="-4"/>
        </w:rPr>
        <w:t>care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272" w:after="0"/>
        <w:ind w:left="963" w:right="0" w:hanging="203"/>
        <w:jc w:val="left"/>
        <w:rPr>
          <w:sz w:val="23"/>
        </w:rPr>
      </w:pPr>
      <w:r>
        <w:rPr>
          <w:sz w:val="23"/>
        </w:rPr>
        <w:t>intensive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cleaning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re-</w:t>
      </w:r>
      <w:r>
        <w:rPr>
          <w:spacing w:val="-2"/>
          <w:sz w:val="23"/>
        </w:rPr>
        <w:t>impregnation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surface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refreshment</w:t>
      </w:r>
    </w:p>
    <w:p>
      <w:pPr>
        <w:pStyle w:val="BodyText"/>
        <w:spacing w:before="26"/>
      </w:pPr>
    </w:p>
    <w:p>
      <w:pPr>
        <w:pStyle w:val="Heading1"/>
      </w:pPr>
      <w:r>
        <w:rPr/>
        <w:t>Maintenance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inspection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287" w:after="0"/>
        <w:ind w:left="963" w:right="0" w:hanging="203"/>
        <w:jc w:val="left"/>
        <w:rPr>
          <w:sz w:val="23"/>
        </w:rPr>
      </w:pPr>
      <w:r>
        <w:rPr>
          <w:sz w:val="23"/>
        </w:rPr>
        <w:t>condition</w:t>
      </w:r>
      <w:r>
        <w:rPr>
          <w:spacing w:val="8"/>
          <w:sz w:val="23"/>
        </w:rPr>
        <w:t> </w:t>
      </w:r>
      <w:r>
        <w:rPr>
          <w:spacing w:val="-2"/>
          <w:sz w:val="23"/>
        </w:rPr>
        <w:t>checks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early</w:t>
      </w:r>
      <w:r>
        <w:rPr>
          <w:spacing w:val="5"/>
          <w:sz w:val="23"/>
        </w:rPr>
        <w:t> </w:t>
      </w:r>
      <w:r>
        <w:rPr>
          <w:sz w:val="23"/>
        </w:rPr>
        <w:t>damage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detection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preventive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measures</w:t>
      </w:r>
    </w:p>
    <w:p>
      <w:pPr>
        <w:pStyle w:val="BodyText"/>
        <w:spacing w:before="25"/>
      </w:pPr>
    </w:p>
    <w:p>
      <w:pPr>
        <w:tabs>
          <w:tab w:pos="2768" w:val="left" w:leader="none"/>
        </w:tabs>
        <w:spacing w:before="0"/>
        <w:ind w:left="760" w:right="0" w:firstLine="0"/>
        <w:jc w:val="left"/>
        <w:rPr>
          <w:sz w:val="23"/>
        </w:rPr>
      </w:pPr>
      <w:r>
        <w:rPr>
          <w:b/>
          <w:sz w:val="23"/>
        </w:rPr>
        <w:t>Key</w:t>
      </w:r>
      <w:r>
        <w:rPr>
          <w:b/>
          <w:spacing w:val="4"/>
          <w:sz w:val="23"/>
        </w:rPr>
        <w:t> </w:t>
      </w:r>
      <w:r>
        <w:rPr>
          <w:b/>
          <w:spacing w:val="-2"/>
          <w:sz w:val="23"/>
        </w:rPr>
        <w:t>distinction:</w:t>
      </w:r>
      <w:r>
        <w:rPr>
          <w:b/>
          <w:sz w:val="23"/>
        </w:rPr>
        <w:tab/>
      </w:r>
      <w:r>
        <w:rPr>
          <w:sz w:val="23"/>
        </w:rPr>
        <w:t>Pflege</w:t>
      </w:r>
      <w:r>
        <w:rPr>
          <w:spacing w:val="4"/>
          <w:sz w:val="23"/>
        </w:rPr>
        <w:t> </w:t>
      </w:r>
      <w:r>
        <w:rPr>
          <w:sz w:val="23"/>
        </w:rPr>
        <w:t>erhält</w:t>
      </w:r>
      <w:r>
        <w:rPr>
          <w:spacing w:val="4"/>
          <w:sz w:val="23"/>
        </w:rPr>
        <w:t> </w:t>
      </w:r>
      <w:r>
        <w:rPr>
          <w:sz w:val="23"/>
        </w:rPr>
        <w:t>Optik.</w:t>
      </w:r>
      <w:r>
        <w:rPr>
          <w:spacing w:val="5"/>
          <w:sz w:val="23"/>
        </w:rPr>
        <w:t> </w:t>
      </w:r>
      <w:r>
        <w:rPr>
          <w:sz w:val="23"/>
        </w:rPr>
        <w:t>Wartung</w:t>
      </w:r>
      <w:r>
        <w:rPr>
          <w:spacing w:val="4"/>
          <w:sz w:val="23"/>
        </w:rPr>
        <w:t> </w:t>
      </w:r>
      <w:r>
        <w:rPr>
          <w:sz w:val="23"/>
        </w:rPr>
        <w:t>erhält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Substanz.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448921</wp:posOffset>
                </wp:positionH>
                <wp:positionV relativeFrom="paragraph">
                  <wp:posOffset>250835</wp:posOffset>
                </wp:positionV>
                <wp:extent cx="6662420" cy="62039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2420" cy="620395"/>
                          <a:chExt cx="6662420" cy="6203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242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039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5"/>
                                </a:lnTo>
                                <a:lnTo>
                                  <a:pt x="0" y="69162"/>
                                </a:lnTo>
                                <a:lnTo>
                                  <a:pt x="0" y="545926"/>
                                </a:lnTo>
                                <a:lnTo>
                                  <a:pt x="0" y="550786"/>
                                </a:lnTo>
                                <a:lnTo>
                                  <a:pt x="15175" y="591093"/>
                                </a:lnTo>
                                <a:lnTo>
                                  <a:pt x="50186" y="616174"/>
                                </a:lnTo>
                                <a:lnTo>
                                  <a:pt x="69163" y="619950"/>
                                </a:lnTo>
                                <a:lnTo>
                                  <a:pt x="6592993" y="619950"/>
                                </a:lnTo>
                                <a:lnTo>
                                  <a:pt x="6633298" y="604774"/>
                                </a:lnTo>
                                <a:lnTo>
                                  <a:pt x="6658379" y="569762"/>
                                </a:lnTo>
                                <a:lnTo>
                                  <a:pt x="6662156" y="550786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662420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Typical</w:t>
                              </w:r>
                              <w:r>
                                <w:rPr>
                                  <w:color w:val="801623"/>
                                  <w:spacing w:val="-13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care</w:t>
                              </w:r>
                              <w:r>
                                <w:rPr>
                                  <w:color w:val="801623"/>
                                  <w:spacing w:val="-13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mistakes</w:t>
                              </w:r>
                              <w:r>
                                <w:rPr>
                                  <w:color w:val="801623"/>
                                  <w:spacing w:val="-13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from</w:t>
                              </w:r>
                              <w:r>
                                <w:rPr>
                                  <w:color w:val="801623"/>
                                  <w:spacing w:val="-13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practice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9.750799pt;width:524.6pt;height:48.85pt;mso-position-horizontal-relative:page;mso-position-vertical-relative:paragraph;z-index:-15725568;mso-wrap-distance-left:0;mso-wrap-distance-right:0" id="docshapegroup13" coordorigin="707,395" coordsize="10492,977">
                <v:shape style="position:absolute;left:706;top:395;width:10492;height:977" id="docshape14" coordorigin="707,395" coordsize="10492,977" path="m11090,395l816,395,808,396,752,419,713,474,707,504,707,1255,707,1262,731,1326,786,1365,816,1371,11090,1371,11153,1347,11193,1292,11199,1262,11199,504,11175,440,11120,401,11097,396,11090,395xe" filled="true" fillcolor="#d9d9d9" stroked="false">
                  <v:path arrowok="t"/>
                  <v:fill type="solid"/>
                </v:shape>
                <v:shape style="position:absolute;left:706;top:395;width:10492;height:977" type="#_x0000_t202" id="docshape15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Typical</w:t>
                        </w:r>
                        <w:r>
                          <w:rPr>
                            <w:color w:val="801623"/>
                            <w:spacing w:val="-13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care</w:t>
                        </w:r>
                        <w:r>
                          <w:rPr>
                            <w:color w:val="801623"/>
                            <w:spacing w:val="-13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mistakes</w:t>
                        </w:r>
                        <w:r>
                          <w:rPr>
                            <w:color w:val="801623"/>
                            <w:spacing w:val="-13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from</w:t>
                        </w:r>
                        <w:r>
                          <w:rPr>
                            <w:color w:val="801623"/>
                            <w:spacing w:val="-13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practice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6"/>
        <w:ind w:left="762"/>
      </w:pPr>
      <w:r>
        <w:rPr>
          <w:position w:val="-1"/>
        </w:rPr>
        <w:drawing>
          <wp:inline distT="0" distB="0" distL="0" distR="0">
            <wp:extent cx="144867" cy="14082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28"/>
          <w:sz w:val="20"/>
        </w:rPr>
        <w:t> </w:t>
      </w:r>
      <w:r>
        <w:rPr/>
        <w:t>“More chemistry helps more.”</w:t>
      </w:r>
    </w:p>
    <w:p>
      <w:pPr>
        <w:pStyle w:val="BodyText"/>
        <w:spacing w:before="56"/>
        <w:ind w:left="760"/>
      </w:pPr>
      <w:r>
        <w:rPr/>
        <w:t>→</w:t>
      </w:r>
      <w:r>
        <w:rPr>
          <w:spacing w:val="4"/>
        </w:rPr>
        <w:t> </w:t>
      </w:r>
      <w:r>
        <w:rPr/>
        <w:t>often</w:t>
      </w:r>
      <w:r>
        <w:rPr>
          <w:spacing w:val="4"/>
        </w:rPr>
        <w:t> </w:t>
      </w:r>
      <w:r>
        <w:rPr/>
        <w:t>leads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surface</w:t>
      </w:r>
      <w:r>
        <w:rPr>
          <w:spacing w:val="4"/>
        </w:rPr>
        <w:t> </w:t>
      </w:r>
      <w:r>
        <w:rPr>
          <w:spacing w:val="-2"/>
        </w:rPr>
        <w:t>damage.</w:t>
      </w:r>
    </w:p>
    <w:p>
      <w:pPr>
        <w:pStyle w:val="BodyText"/>
        <w:spacing w:before="39"/>
      </w:pPr>
    </w:p>
    <w:p>
      <w:pPr>
        <w:pStyle w:val="BodyText"/>
        <w:ind w:left="698"/>
      </w:pPr>
      <w:r>
        <w:rPr>
          <w:position w:val="-1"/>
        </w:rPr>
        <w:drawing>
          <wp:inline distT="0" distB="0" distL="0" distR="0">
            <wp:extent cx="144867" cy="140818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5"/>
          <w:sz w:val="20"/>
        </w:rPr>
        <w:t> </w:t>
      </w:r>
      <w:r>
        <w:rPr/>
        <w:t>One cleaning concept for all surfaces</w:t>
      </w:r>
    </w:p>
    <w:p>
      <w:pPr>
        <w:pStyle w:val="BodyText"/>
        <w:spacing w:before="56"/>
        <w:ind w:left="760"/>
      </w:pPr>
      <w:r>
        <w:rPr/>
        <w:t>→</w:t>
      </w:r>
      <w:r>
        <w:rPr>
          <w:spacing w:val="5"/>
        </w:rPr>
        <w:t> </w:t>
      </w:r>
      <w:r>
        <w:rPr/>
        <w:t>ignores</w:t>
      </w:r>
      <w:r>
        <w:rPr>
          <w:spacing w:val="5"/>
        </w:rPr>
        <w:t> </w:t>
      </w:r>
      <w:r>
        <w:rPr/>
        <w:t>material</w:t>
      </w:r>
      <w:r>
        <w:rPr>
          <w:spacing w:val="5"/>
        </w:rPr>
        <w:t> </w:t>
      </w:r>
      <w:r>
        <w:rPr>
          <w:spacing w:val="-2"/>
        </w:rPr>
        <w:t>differences.</w:t>
      </w:r>
    </w:p>
    <w:p>
      <w:pPr>
        <w:pStyle w:val="BodyText"/>
        <w:spacing w:before="25"/>
      </w:pPr>
    </w:p>
    <w:p>
      <w:pPr>
        <w:pStyle w:val="BodyText"/>
        <w:ind w:left="762"/>
      </w:pPr>
      <w:r>
        <w:rPr>
          <w:position w:val="-1"/>
        </w:rPr>
        <w:drawing>
          <wp:inline distT="0" distB="0" distL="0" distR="0">
            <wp:extent cx="144867" cy="140818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6"/>
          <w:sz w:val="20"/>
        </w:rPr>
        <w:t> </w:t>
      </w:r>
      <w:r>
        <w:rPr/>
        <w:t>Maintenance</w:t>
      </w:r>
      <w:r>
        <w:rPr>
          <w:spacing w:val="9"/>
        </w:rPr>
        <w:t> </w:t>
      </w:r>
      <w:r>
        <w:rPr/>
        <w:t>only</w:t>
      </w:r>
      <w:r>
        <w:rPr>
          <w:spacing w:val="9"/>
        </w:rPr>
        <w:t> </w:t>
      </w:r>
      <w:r>
        <w:rPr/>
        <w:t>when</w:t>
      </w:r>
      <w:r>
        <w:rPr>
          <w:spacing w:val="9"/>
        </w:rPr>
        <w:t> </w:t>
      </w:r>
      <w:r>
        <w:rPr/>
        <w:t>damage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visible</w:t>
      </w:r>
    </w:p>
    <w:p>
      <w:pPr>
        <w:pStyle w:val="BodyText"/>
        <w:spacing w:before="71"/>
        <w:ind w:left="760"/>
      </w:pPr>
      <w:r>
        <w:rPr/>
        <w:t>→</w:t>
      </w:r>
      <w:r>
        <w:rPr>
          <w:spacing w:val="4"/>
        </w:rPr>
        <w:t> </w:t>
      </w:r>
      <w:r>
        <w:rPr/>
        <w:t>reactive</w:t>
      </w:r>
      <w:r>
        <w:rPr>
          <w:spacing w:val="4"/>
        </w:rPr>
        <w:t> </w:t>
      </w:r>
      <w:r>
        <w:rPr/>
        <w:t>instead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2"/>
        </w:rPr>
        <w:t>preventive.</w:t>
      </w:r>
    </w:p>
    <w:p>
      <w:pPr>
        <w:pStyle w:val="BodyText"/>
        <w:spacing w:before="24"/>
      </w:pPr>
    </w:p>
    <w:p>
      <w:pPr>
        <w:pStyle w:val="BodyText"/>
        <w:ind w:left="762"/>
      </w:pPr>
      <w:r>
        <w:rPr>
          <w:position w:val="-1"/>
        </w:rPr>
        <w:drawing>
          <wp:inline distT="0" distB="0" distL="0" distR="0">
            <wp:extent cx="144867" cy="140818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33"/>
          <w:sz w:val="20"/>
        </w:rPr>
        <w:t> </w:t>
      </w:r>
      <w:r>
        <w:rPr/>
        <w:t>Missing documentation</w:t>
      </w:r>
    </w:p>
    <w:p>
      <w:pPr>
        <w:pStyle w:val="BodyText"/>
        <w:spacing w:before="71"/>
        <w:ind w:left="760"/>
      </w:pPr>
      <w:r>
        <w:rPr/>
        <w:t>→</w:t>
      </w:r>
      <w:r>
        <w:rPr>
          <w:spacing w:val="-1"/>
        </w:rPr>
        <w:t> </w:t>
      </w:r>
      <w:r>
        <w:rPr/>
        <w:t>no traceability, no </w:t>
      </w:r>
      <w:r>
        <w:rPr>
          <w:spacing w:val="-2"/>
        </w:rPr>
        <w:t>security.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448921</wp:posOffset>
            </wp:positionH>
            <wp:positionV relativeFrom="paragraph">
              <wp:posOffset>241658</wp:posOffset>
            </wp:positionV>
            <wp:extent cx="724562" cy="411480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1320" w:bottom="280" w:left="141" w:right="141"/>
        </w:sectPr>
      </w:pPr>
    </w:p>
    <w:p>
      <w:pPr>
        <w:spacing w:line="240" w:lineRule="auto"/>
        <w:ind w:left="5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2420" cy="629285"/>
                <wp:effectExtent l="0" t="0" r="0" b="889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555180"/>
                                </a:lnTo>
                                <a:lnTo>
                                  <a:pt x="0" y="560040"/>
                                </a:lnTo>
                                <a:lnTo>
                                  <a:pt x="15175" y="600346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8"/>
                                </a:lnTo>
                                <a:lnTo>
                                  <a:pt x="6658379" y="579017"/>
                                </a:lnTo>
                                <a:lnTo>
                                  <a:pt x="6662156" y="560040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Operational</w:t>
                              </w:r>
                              <w:r>
                                <w:rPr>
                                  <w:color w:val="801623"/>
                                  <w:spacing w:val="50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decision</w:t>
                              </w:r>
                              <w:r>
                                <w:rPr>
                                  <w:color w:val="801623"/>
                                  <w:spacing w:val="50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0"/>
                                  <w:sz w:val="39"/>
                                </w:rPr>
                                <w:t>logic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6pt;height:49.55pt;mso-position-horizontal-relative:char;mso-position-vertical-relative:line" id="docshapegroup16" coordorigin="0,0" coordsize="10492,991">
                <v:shape style="position:absolute;left:0;top:0;width:10492;height:991" id="docshape17" coordorigin="0,0" coordsize="10492,991" path="m10383,0l109,0,101,1,45,24,6,79,0,109,0,874,0,882,24,945,79,985,109,991,10383,991,10446,967,10486,912,10492,882,10492,109,10468,45,10413,6,10390,1,10383,0xe" filled="true" fillcolor="#d9d9d9" stroked="false">
                  <v:path arrowok="t"/>
                  <v:fill type="solid"/>
                </v:shape>
                <v:shape style="position:absolute;left:0;top:0;width:10492;height:991" type="#_x0000_t202" id="docshape18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Operational</w:t>
                        </w:r>
                        <w:r>
                          <w:rPr>
                            <w:color w:val="801623"/>
                            <w:spacing w:val="50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decision</w:t>
                        </w:r>
                        <w:r>
                          <w:rPr>
                            <w:color w:val="801623"/>
                            <w:spacing w:val="50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0"/>
                            <w:sz w:val="39"/>
                          </w:rPr>
                          <w:t>logic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2"/>
        <w:ind w:left="760"/>
      </w:pPr>
      <w:r>
        <w:rPr/>
        <w:t>Assess</w:t>
      </w:r>
      <w:r>
        <w:rPr>
          <w:spacing w:val="4"/>
        </w:rPr>
        <w:t> </w:t>
      </w:r>
      <w:r>
        <w:rPr/>
        <w:t>maintenance</w:t>
      </w:r>
      <w:r>
        <w:rPr>
          <w:spacing w:val="5"/>
        </w:rPr>
        <w:t> </w:t>
      </w:r>
      <w:r>
        <w:rPr/>
        <w:t>&amp;</w:t>
      </w:r>
      <w:r>
        <w:rPr>
          <w:spacing w:val="5"/>
        </w:rPr>
        <w:t> </w:t>
      </w:r>
      <w:r>
        <w:rPr/>
        <w:t>care</w:t>
      </w:r>
      <w:r>
        <w:rPr>
          <w:spacing w:val="5"/>
        </w:rPr>
        <w:t> </w:t>
      </w:r>
      <w:r>
        <w:rPr>
          <w:spacing w:val="-2"/>
        </w:rPr>
        <w:t>objectively:</w:t>
      </w:r>
    </w:p>
    <w:p>
      <w:pPr>
        <w:pStyle w:val="BodyText"/>
        <w:spacing w:before="24"/>
      </w:pPr>
    </w:p>
    <w:p>
      <w:pPr>
        <w:pStyle w:val="Heading2"/>
      </w:pPr>
      <w:r>
        <w:rPr>
          <w:b w:val="0"/>
          <w:position w:val="-2"/>
        </w:rPr>
        <w:drawing>
          <wp:inline distT="0" distB="0" distL="0" distR="0">
            <wp:extent cx="148047" cy="148048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7" cy="14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pacing w:val="28"/>
          <w:sz w:val="20"/>
        </w:rPr>
        <w:t> </w:t>
      </w:r>
      <w:r>
        <w:rPr/>
        <w:t>Maintenance concept defined</w:t>
      </w:r>
    </w:p>
    <w:p>
      <w:pPr>
        <w:pStyle w:val="BodyText"/>
        <w:spacing w:before="70"/>
        <w:ind w:left="760"/>
      </w:pPr>
      <w:r>
        <w:rPr/>
        <w:t>→</w:t>
      </w:r>
      <w:r>
        <w:rPr>
          <w:spacing w:val="6"/>
        </w:rPr>
        <w:t> </w:t>
      </w:r>
      <w:r>
        <w:rPr/>
        <w:t>measures,</w:t>
      </w:r>
      <w:r>
        <w:rPr>
          <w:spacing w:val="7"/>
        </w:rPr>
        <w:t> </w:t>
      </w:r>
      <w:r>
        <w:rPr/>
        <w:t>intervals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responsibilities</w:t>
      </w:r>
      <w:r>
        <w:rPr>
          <w:spacing w:val="6"/>
        </w:rPr>
        <w:t> </w:t>
      </w:r>
      <w:r>
        <w:rPr>
          <w:spacing w:val="-2"/>
        </w:rPr>
        <w:t>clarified</w:t>
      </w:r>
    </w:p>
    <w:p>
      <w:pPr>
        <w:pStyle w:val="BodyText"/>
        <w:spacing w:before="25"/>
      </w:pPr>
    </w:p>
    <w:p>
      <w:pPr>
        <w:pStyle w:val="Heading2"/>
        <w:spacing w:before="0"/>
      </w:pPr>
      <w:r>
        <w:rPr>
          <w:b w:val="0"/>
          <w:position w:val="-2"/>
        </w:rPr>
        <w:drawing>
          <wp:inline distT="0" distB="0" distL="0" distR="0">
            <wp:extent cx="148047" cy="148047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7" cy="14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pacing w:val="29"/>
          <w:sz w:val="20"/>
        </w:rPr>
        <w:t> </w:t>
      </w:r>
      <w:r>
        <w:rPr/>
        <w:t>Partially regulated</w:t>
      </w:r>
    </w:p>
    <w:p>
      <w:pPr>
        <w:pStyle w:val="BodyText"/>
        <w:spacing w:before="56"/>
        <w:ind w:left="760"/>
      </w:pPr>
      <w:r>
        <w:rPr/>
        <w:t>→</w:t>
      </w:r>
      <w:r>
        <w:rPr>
          <w:spacing w:val="3"/>
        </w:rPr>
        <w:t> </w:t>
      </w:r>
      <w:r>
        <w:rPr/>
        <w:t>risk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visual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/>
        <w:t>functional</w:t>
      </w:r>
      <w:r>
        <w:rPr>
          <w:spacing w:val="4"/>
        </w:rPr>
        <w:t> </w:t>
      </w:r>
      <w:r>
        <w:rPr>
          <w:spacing w:val="-2"/>
        </w:rPr>
        <w:t>impairment</w:t>
      </w:r>
    </w:p>
    <w:p>
      <w:pPr>
        <w:pStyle w:val="BodyText"/>
        <w:spacing w:before="39"/>
      </w:pPr>
    </w:p>
    <w:p>
      <w:pPr>
        <w:pStyle w:val="Heading2"/>
        <w:spacing w:before="0"/>
      </w:pPr>
      <w:r>
        <w:rPr>
          <w:b w:val="0"/>
          <w:position w:val="-2"/>
        </w:rPr>
        <w:drawing>
          <wp:inline distT="0" distB="0" distL="0" distR="0">
            <wp:extent cx="148047" cy="148047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7" cy="14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pacing w:val="27"/>
          <w:sz w:val="20"/>
        </w:rPr>
        <w:t> </w:t>
      </w:r>
      <w:r>
        <w:rPr/>
        <w:t>Not regulated</w:t>
      </w:r>
    </w:p>
    <w:p>
      <w:pPr>
        <w:pStyle w:val="BodyText"/>
        <w:spacing w:before="57"/>
        <w:ind w:left="760"/>
      </w:pPr>
      <w:r>
        <w:rPr/>
        <w:t>→</w:t>
      </w:r>
      <w:r>
        <w:rPr>
          <w:spacing w:val="5"/>
        </w:rPr>
        <w:t> </w:t>
      </w:r>
      <w:r>
        <w:rPr/>
        <w:t>accelerated</w:t>
      </w:r>
      <w:r>
        <w:rPr>
          <w:spacing w:val="5"/>
        </w:rPr>
        <w:t> </w:t>
      </w:r>
      <w:r>
        <w:rPr/>
        <w:t>wear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rising</w:t>
      </w:r>
      <w:r>
        <w:rPr>
          <w:spacing w:val="5"/>
        </w:rPr>
        <w:t> </w:t>
      </w:r>
      <w:r>
        <w:rPr/>
        <w:t>follow-up</w:t>
      </w:r>
      <w:r>
        <w:rPr>
          <w:spacing w:val="5"/>
        </w:rPr>
        <w:t> </w:t>
      </w:r>
      <w:r>
        <w:rPr>
          <w:spacing w:val="-2"/>
        </w:rPr>
        <w:t>costs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1" w:after="0"/>
        <w:ind w:left="963" w:right="0" w:hanging="203"/>
        <w:jc w:val="left"/>
        <w:rPr>
          <w:sz w:val="23"/>
        </w:rPr>
      </w:pPr>
      <w:r>
        <w:rPr>
          <w:sz w:val="23"/>
        </w:rPr>
        <w:t>usage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considered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staff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trained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maintenance</w:t>
      </w:r>
      <w:r>
        <w:rPr>
          <w:spacing w:val="8"/>
          <w:sz w:val="23"/>
        </w:rPr>
        <w:t> </w:t>
      </w:r>
      <w:r>
        <w:rPr>
          <w:sz w:val="23"/>
        </w:rPr>
        <w:t>intervals</w:t>
      </w:r>
      <w:r>
        <w:rPr>
          <w:spacing w:val="9"/>
          <w:sz w:val="23"/>
        </w:rPr>
        <w:t> </w:t>
      </w:r>
      <w:r>
        <w:rPr>
          <w:spacing w:val="-2"/>
          <w:sz w:val="23"/>
        </w:rPr>
        <w:t>defined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measures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documented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448921</wp:posOffset>
                </wp:positionH>
                <wp:positionV relativeFrom="paragraph">
                  <wp:posOffset>232820</wp:posOffset>
                </wp:positionV>
                <wp:extent cx="6662420" cy="629285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5"/>
                                </a:lnTo>
                                <a:lnTo>
                                  <a:pt x="0" y="69162"/>
                                </a:lnTo>
                                <a:lnTo>
                                  <a:pt x="0" y="555179"/>
                                </a:lnTo>
                                <a:lnTo>
                                  <a:pt x="0" y="560040"/>
                                </a:lnTo>
                                <a:lnTo>
                                  <a:pt x="15175" y="600345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2"/>
                                </a:lnTo>
                                <a:lnTo>
                                  <a:pt x="6592993" y="629202"/>
                                </a:lnTo>
                                <a:lnTo>
                                  <a:pt x="6633298" y="614027"/>
                                </a:lnTo>
                                <a:lnTo>
                                  <a:pt x="6658379" y="579015"/>
                                </a:lnTo>
                                <a:lnTo>
                                  <a:pt x="6662156" y="560040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w w:val="125"/>
                                  <w:sz w:val="35"/>
                                </w:rPr>
                                <w:t>V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alue</w:t>
                              </w:r>
                              <w:r>
                                <w:rPr>
                                  <w:color w:val="801623"/>
                                  <w:spacing w:val="-32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preservation</w:t>
                              </w:r>
                              <w:r>
                                <w:rPr>
                                  <w:color w:val="801623"/>
                                  <w:spacing w:val="-32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(investor</w:t>
                              </w:r>
                              <w:r>
                                <w:rPr>
                                  <w:color w:val="801623"/>
                                  <w:spacing w:val="-32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perspective)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8.332306pt;width:524.6pt;height:49.55pt;mso-position-horizontal-relative:page;mso-position-vertical-relative:paragraph;z-index:-15724032;mso-wrap-distance-left:0;mso-wrap-distance-right:0" id="docshapegroup19" coordorigin="707,367" coordsize="10492,991">
                <v:shape style="position:absolute;left:706;top:366;width:10492;height:991" id="docshape20" coordorigin="707,367" coordsize="10492,991" path="m11090,367l816,367,808,367,752,391,713,446,707,476,707,1241,707,1249,731,1312,786,1352,816,1358,11090,1358,11153,1334,11193,1278,11199,1249,11199,476,11175,412,11120,373,11097,367,11090,367xe" filled="true" fillcolor="#d9d9d9" stroked="false">
                  <v:path arrowok="t"/>
                  <v:fill type="solid"/>
                </v:shape>
                <v:shape style="position:absolute;left:706;top:366;width:10492;height:991" type="#_x0000_t202" id="docshape21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w w:val="125"/>
                            <w:sz w:val="35"/>
                          </w:rPr>
                          <w:t>V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alue</w:t>
                        </w:r>
                        <w:r>
                          <w:rPr>
                            <w:color w:val="801623"/>
                            <w:spacing w:val="-32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preservation</w:t>
                        </w:r>
                        <w:r>
                          <w:rPr>
                            <w:color w:val="801623"/>
                            <w:spacing w:val="-32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(investor</w:t>
                        </w:r>
                        <w:r>
                          <w:rPr>
                            <w:color w:val="801623"/>
                            <w:spacing w:val="-32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perspective)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6"/>
        <w:ind w:left="760"/>
      </w:pPr>
      <w:r>
        <w:rPr/>
        <w:t>Natural</w:t>
      </w:r>
      <w:r>
        <w:rPr>
          <w:spacing w:val="4"/>
        </w:rPr>
        <w:t> </w:t>
      </w:r>
      <w:r>
        <w:rPr/>
        <w:t>stone</w:t>
      </w:r>
      <w:r>
        <w:rPr>
          <w:spacing w:val="5"/>
        </w:rPr>
        <w:t> </w:t>
      </w:r>
      <w:r>
        <w:rPr/>
        <w:t>is</w:t>
      </w:r>
      <w:r>
        <w:rPr>
          <w:spacing w:val="4"/>
        </w:rPr>
        <w:t> </w:t>
      </w:r>
      <w:r>
        <w:rPr/>
        <w:t>an</w:t>
      </w:r>
      <w:r>
        <w:rPr>
          <w:spacing w:val="5"/>
        </w:rPr>
        <w:t> </w:t>
      </w:r>
      <w:r>
        <w:rPr>
          <w:b/>
        </w:rPr>
        <w:t>asset</w:t>
      </w:r>
      <w:r>
        <w:rPr/>
        <w:t>.</w:t>
      </w:r>
      <w:r>
        <w:rPr>
          <w:spacing w:val="5"/>
        </w:rPr>
        <w:t> </w:t>
      </w:r>
      <w:r>
        <w:rPr/>
        <w:t>Its</w:t>
      </w:r>
      <w:r>
        <w:rPr>
          <w:spacing w:val="4"/>
        </w:rPr>
        <w:t> </w:t>
      </w:r>
      <w:r>
        <w:rPr/>
        <w:t>condition</w:t>
      </w:r>
      <w:r>
        <w:rPr>
          <w:spacing w:val="5"/>
        </w:rPr>
        <w:t> </w:t>
      </w:r>
      <w:r>
        <w:rPr>
          <w:spacing w:val="-2"/>
        </w:rPr>
        <w:t>influences: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3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sz w:val="23"/>
        </w:rPr>
      </w:pPr>
      <w:r>
        <w:rPr>
          <w:sz w:val="23"/>
        </w:rPr>
        <w:t>perception</w:t>
      </w:r>
      <w:r>
        <w:rPr>
          <w:spacing w:val="5"/>
          <w:sz w:val="23"/>
        </w:rPr>
        <w:t> </w:t>
      </w:r>
      <w:r>
        <w:rPr>
          <w:sz w:val="23"/>
        </w:rPr>
        <w:t>&amp;</w:t>
      </w:r>
      <w:r>
        <w:rPr>
          <w:spacing w:val="5"/>
          <w:sz w:val="23"/>
        </w:rPr>
        <w:t> </w:t>
      </w:r>
      <w:r>
        <w:rPr>
          <w:spacing w:val="-4"/>
          <w:sz w:val="23"/>
        </w:rPr>
        <w:t>image</w:t>
      </w:r>
    </w:p>
    <w:p>
      <w:pPr>
        <w:pStyle w:val="ListParagraph"/>
        <w:numPr>
          <w:ilvl w:val="0"/>
          <w:numId w:val="3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sz w:val="23"/>
        </w:rPr>
      </w:pPr>
      <w:r>
        <w:rPr>
          <w:sz w:val="23"/>
        </w:rPr>
        <w:t>operating</w:t>
      </w:r>
      <w:r>
        <w:rPr>
          <w:spacing w:val="8"/>
          <w:sz w:val="23"/>
        </w:rPr>
        <w:t> </w:t>
      </w:r>
      <w:r>
        <w:rPr>
          <w:spacing w:val="-2"/>
          <w:sz w:val="23"/>
        </w:rPr>
        <w:t>costs</w:t>
      </w:r>
    </w:p>
    <w:p>
      <w:pPr>
        <w:pStyle w:val="ListParagraph"/>
        <w:numPr>
          <w:ilvl w:val="0"/>
          <w:numId w:val="3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sz w:val="23"/>
        </w:rPr>
      </w:pPr>
      <w:r>
        <w:rPr>
          <w:sz w:val="23"/>
        </w:rPr>
        <w:t>renovation</w:t>
      </w:r>
      <w:r>
        <w:rPr>
          <w:spacing w:val="8"/>
          <w:sz w:val="23"/>
        </w:rPr>
        <w:t> </w:t>
      </w:r>
      <w:r>
        <w:rPr>
          <w:spacing w:val="-2"/>
          <w:sz w:val="23"/>
        </w:rPr>
        <w:t>cycles</w:t>
      </w:r>
    </w:p>
    <w:p>
      <w:pPr>
        <w:pStyle w:val="ListParagraph"/>
        <w:numPr>
          <w:ilvl w:val="0"/>
          <w:numId w:val="3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sz w:val="23"/>
        </w:rPr>
      </w:pPr>
      <w:r>
        <w:rPr>
          <w:sz w:val="23"/>
        </w:rPr>
        <w:t>resale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value</w:t>
      </w:r>
    </w:p>
    <w:p>
      <w:pPr>
        <w:pStyle w:val="BodyText"/>
        <w:spacing w:before="24"/>
      </w:pPr>
    </w:p>
    <w:p>
      <w:pPr>
        <w:pStyle w:val="Heading2"/>
      </w:pPr>
      <w:r>
        <w:rPr/>
        <w:t>Key</w:t>
      </w:r>
      <w:r>
        <w:rPr>
          <w:spacing w:val="4"/>
        </w:rPr>
        <w:t> </w:t>
      </w:r>
      <w:r>
        <w:rPr>
          <w:spacing w:val="-2"/>
        </w:rPr>
        <w:t>thought:</w:t>
      </w:r>
    </w:p>
    <w:p>
      <w:pPr>
        <w:pStyle w:val="BodyText"/>
        <w:spacing w:before="56"/>
        <w:ind w:left="760"/>
      </w:pPr>
      <w:r>
        <w:rPr/>
        <w:t>Good</w:t>
      </w:r>
      <w:r>
        <w:rPr>
          <w:spacing w:val="6"/>
        </w:rPr>
        <w:t> </w:t>
      </w:r>
      <w:r>
        <w:rPr/>
        <w:t>maintenance</w:t>
      </w:r>
      <w:r>
        <w:rPr>
          <w:spacing w:val="6"/>
        </w:rPr>
        <w:t> </w:t>
      </w:r>
      <w:r>
        <w:rPr/>
        <w:t>is</w:t>
      </w:r>
      <w:r>
        <w:rPr>
          <w:spacing w:val="7"/>
        </w:rPr>
        <w:t> </w:t>
      </w:r>
      <w:r>
        <w:rPr/>
        <w:t>invisible.</w:t>
      </w:r>
      <w:r>
        <w:rPr>
          <w:spacing w:val="6"/>
        </w:rPr>
        <w:t> </w:t>
      </w:r>
      <w:r>
        <w:rPr/>
        <w:t>Poor</w:t>
      </w:r>
      <w:r>
        <w:rPr>
          <w:spacing w:val="7"/>
        </w:rPr>
        <w:t> </w:t>
      </w:r>
      <w:r>
        <w:rPr/>
        <w:t>maintenance</w:t>
      </w:r>
      <w:r>
        <w:rPr>
          <w:spacing w:val="6"/>
        </w:rPr>
        <w:t> </w:t>
      </w:r>
      <w:r>
        <w:rPr/>
        <w:t>never</w:t>
      </w:r>
      <w:r>
        <w:rPr>
          <w:spacing w:val="7"/>
        </w:rPr>
        <w:t> </w:t>
      </w:r>
      <w:r>
        <w:rPr>
          <w:spacing w:val="-5"/>
        </w:rPr>
        <w:t>is.</w:t>
      </w:r>
    </w:p>
    <w:p>
      <w:pPr>
        <w:pStyle w:val="BodyText"/>
        <w:spacing w:before="39"/>
      </w:pPr>
    </w:p>
    <w:p>
      <w:pPr>
        <w:spacing w:before="0"/>
        <w:ind w:left="565" w:right="0" w:firstLine="0"/>
        <w:jc w:val="left"/>
        <w:rPr>
          <w:sz w:val="23"/>
        </w:rPr>
      </w:pPr>
      <w:r>
        <w:rPr>
          <w:spacing w:val="-10"/>
          <w:sz w:val="23"/>
        </w:rPr>
        <w:t>.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448921</wp:posOffset>
            </wp:positionH>
            <wp:positionV relativeFrom="paragraph">
              <wp:posOffset>182121</wp:posOffset>
            </wp:positionV>
            <wp:extent cx="724562" cy="411480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1320" w:bottom="280" w:left="141" w:right="141"/>
        </w:sectPr>
      </w:pPr>
    </w:p>
    <w:p>
      <w:pPr>
        <w:spacing w:line="240" w:lineRule="auto"/>
        <w:ind w:left="5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2420" cy="629285"/>
                <wp:effectExtent l="0" t="0" r="0" b="889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555180"/>
                                </a:lnTo>
                                <a:lnTo>
                                  <a:pt x="0" y="560040"/>
                                </a:lnTo>
                                <a:lnTo>
                                  <a:pt x="15175" y="600346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8"/>
                                </a:lnTo>
                                <a:lnTo>
                                  <a:pt x="6658379" y="579017"/>
                                </a:lnTo>
                                <a:lnTo>
                                  <a:pt x="6662156" y="560040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Closing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6pt;height:49.55pt;mso-position-horizontal-relative:char;mso-position-vertical-relative:line" id="docshapegroup22" coordorigin="0,0" coordsize="10492,991">
                <v:shape style="position:absolute;left:0;top:0;width:10492;height:991" id="docshape23" coordorigin="0,0" coordsize="10492,991" path="m10383,0l109,0,101,1,45,24,6,79,0,109,0,874,0,882,24,945,79,985,109,991,10383,991,10446,967,10486,912,10492,882,10492,109,10468,45,10413,6,10390,1,10383,0xe" filled="true" fillcolor="#d9d9d9" stroked="false">
                  <v:path arrowok="t"/>
                  <v:fill type="solid"/>
                </v:shape>
                <v:shape style="position:absolute;left:0;top:0;width:10492;height:991" type="#_x0000_t202" id="docshape24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Closing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2"/>
        <w:ind w:left="760"/>
      </w:pPr>
      <w:r>
        <w:rPr/>
        <w:t>Maintenance</w:t>
      </w:r>
      <w:r>
        <w:rPr>
          <w:spacing w:val="5"/>
        </w:rPr>
        <w:t> </w:t>
      </w:r>
      <w:r>
        <w:rPr/>
        <w:t>is</w:t>
      </w:r>
      <w:r>
        <w:rPr>
          <w:spacing w:val="6"/>
        </w:rPr>
        <w:t> </w:t>
      </w:r>
      <w:r>
        <w:rPr/>
        <w:t>not</w:t>
      </w:r>
      <w:r>
        <w:rPr>
          <w:spacing w:val="5"/>
        </w:rPr>
        <w:t> </w:t>
      </w:r>
      <w:r>
        <w:rPr/>
        <w:t>an</w:t>
      </w:r>
      <w:r>
        <w:rPr>
          <w:spacing w:val="6"/>
        </w:rPr>
        <w:t> </w:t>
      </w:r>
      <w:r>
        <w:rPr/>
        <w:t>add-</w:t>
      </w:r>
      <w:r>
        <w:rPr>
          <w:spacing w:val="-5"/>
        </w:rPr>
        <w:t>on.</w:t>
      </w:r>
    </w:p>
    <w:p>
      <w:pPr>
        <w:pStyle w:val="BodyText"/>
        <w:spacing w:before="56"/>
        <w:ind w:left="760"/>
      </w:pPr>
      <w:r>
        <w:rPr/>
        <w:t>It</w:t>
      </w:r>
      <w:r>
        <w:rPr>
          <w:spacing w:val="3"/>
        </w:rPr>
        <w:t> </w:t>
      </w:r>
      <w:r>
        <w:rPr/>
        <w:t>is</w:t>
      </w:r>
      <w:r>
        <w:rPr>
          <w:spacing w:val="4"/>
        </w:rPr>
        <w:t> </w:t>
      </w:r>
      <w:r>
        <w:rPr/>
        <w:t>part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planning</w:t>
      </w:r>
      <w:r>
        <w:rPr>
          <w:spacing w:val="4"/>
        </w:rPr>
        <w:t> </w:t>
      </w:r>
      <w:r>
        <w:rPr/>
        <w:t>–</w:t>
      </w:r>
      <w:r>
        <w:rPr>
          <w:spacing w:val="3"/>
        </w:rPr>
        <w:t> </w:t>
      </w:r>
      <w:r>
        <w:rPr/>
        <w:t>only</w:t>
      </w:r>
      <w:r>
        <w:rPr>
          <w:spacing w:val="4"/>
        </w:rPr>
        <w:t> </w:t>
      </w:r>
      <w:r>
        <w:rPr/>
        <w:t>time-</w:t>
      </w:r>
      <w:r>
        <w:rPr>
          <w:spacing w:val="-2"/>
        </w:rPr>
        <w:t>shifted.</w:t>
      </w:r>
    </w:p>
    <w:p>
      <w:pPr>
        <w:pStyle w:val="BodyText"/>
        <w:spacing w:before="39"/>
      </w:pPr>
    </w:p>
    <w:p>
      <w:pPr>
        <w:pStyle w:val="BodyText"/>
        <w:spacing w:line="290" w:lineRule="auto"/>
        <w:ind w:left="760" w:right="5825"/>
      </w:pPr>
      <w:r>
        <w:rPr/>
        <w:t>This guide helps to view care and maintenance not as a reaction,</w:t>
      </w:r>
    </w:p>
    <w:p>
      <w:pPr>
        <w:spacing w:before="1"/>
        <w:ind w:left="760" w:right="0" w:firstLine="0"/>
        <w:jc w:val="left"/>
        <w:rPr>
          <w:sz w:val="23"/>
        </w:rPr>
      </w:pPr>
      <w:r>
        <w:rPr>
          <w:sz w:val="23"/>
        </w:rPr>
        <w:t>but</w:t>
      </w:r>
      <w:r>
        <w:rPr>
          <w:spacing w:val="4"/>
          <w:sz w:val="23"/>
        </w:rPr>
        <w:t> </w:t>
      </w:r>
      <w:r>
        <w:rPr>
          <w:sz w:val="23"/>
        </w:rPr>
        <w:t>as</w:t>
      </w:r>
      <w:r>
        <w:rPr>
          <w:spacing w:val="5"/>
          <w:sz w:val="23"/>
        </w:rPr>
        <w:t> </w:t>
      </w:r>
      <w:r>
        <w:rPr>
          <w:sz w:val="23"/>
        </w:rPr>
        <w:t>a</w:t>
      </w:r>
      <w:r>
        <w:rPr>
          <w:spacing w:val="4"/>
          <w:sz w:val="23"/>
        </w:rPr>
        <w:t> </w:t>
      </w:r>
      <w:r>
        <w:rPr>
          <w:b/>
          <w:sz w:val="23"/>
        </w:rPr>
        <w:t>strategic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component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5"/>
          <w:sz w:val="23"/>
        </w:rPr>
        <w:t> </w:t>
      </w:r>
      <w:r>
        <w:rPr>
          <w:b/>
          <w:spacing w:val="-2"/>
          <w:sz w:val="23"/>
        </w:rPr>
        <w:t>project</w:t>
      </w:r>
      <w:r>
        <w:rPr>
          <w:spacing w:val="-2"/>
          <w:sz w:val="23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spacing w:line="290" w:lineRule="auto"/>
        <w:ind w:left="760" w:right="4763"/>
      </w:pPr>
      <w:r>
        <w:rPr/>
        <w:t>Further insights, case examples and in-depth knowledge can be found in our additional guides and expert formats.n.</w:t>
      </w:r>
    </w:p>
    <w:p>
      <w:pPr>
        <w:pStyle w:val="BodyText"/>
        <w:spacing w:before="4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448921</wp:posOffset>
            </wp:positionH>
            <wp:positionV relativeFrom="paragraph">
              <wp:posOffset>156664</wp:posOffset>
            </wp:positionV>
            <wp:extent cx="740663" cy="411479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"/>
      </w:pPr>
    </w:p>
    <w:p>
      <w:pPr>
        <w:spacing w:before="0"/>
        <w:ind w:left="889" w:right="0" w:firstLine="0"/>
        <w:jc w:val="left"/>
        <w:rPr>
          <w:b/>
          <w:sz w:val="19"/>
        </w:rPr>
      </w:pPr>
      <w:r>
        <w:rPr>
          <w:b/>
          <w:color w:val="801623"/>
          <w:sz w:val="19"/>
        </w:rPr>
        <w:t>R&amp;R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Projektmanagement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GmbH</w:t>
      </w:r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-</w:t>
      </w:r>
      <w:r>
        <w:rPr>
          <w:b/>
          <w:color w:val="801623"/>
          <w:spacing w:val="8"/>
          <w:sz w:val="19"/>
        </w:rPr>
        <w:t> </w:t>
      </w:r>
      <w:hyperlink r:id="rId14">
        <w:r>
          <w:rPr>
            <w:b/>
            <w:color w:val="801623"/>
            <w:sz w:val="19"/>
          </w:rPr>
          <w:t>www.raddato.com</w:t>
        </w:r>
      </w:hyperlink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-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+49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(0)</w:t>
      </w:r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6103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pacing w:val="-2"/>
          <w:sz w:val="19"/>
        </w:rPr>
        <w:t>702600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106560</wp:posOffset>
            </wp:positionH>
            <wp:positionV relativeFrom="paragraph">
              <wp:posOffset>203397</wp:posOffset>
            </wp:positionV>
            <wp:extent cx="7215133" cy="1581150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5133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15"/>
        </w:rPr>
      </w:pPr>
    </w:p>
    <w:p>
      <w:pPr>
        <w:pStyle w:val="BodyText"/>
        <w:spacing w:before="11"/>
        <w:rPr>
          <w:b/>
          <w:sz w:val="15"/>
        </w:rPr>
      </w:pPr>
    </w:p>
    <w:p>
      <w:pPr>
        <w:spacing w:before="0"/>
        <w:ind w:left="868" w:right="0" w:firstLine="0"/>
        <w:jc w:val="left"/>
        <w:rPr>
          <w:b/>
          <w:sz w:val="15"/>
        </w:rPr>
      </w:pPr>
      <w:r>
        <w:rPr>
          <w:b/>
          <w:w w:val="105"/>
          <w:sz w:val="15"/>
        </w:rPr>
        <w:t>PDF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03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EN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5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pages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Date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of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revison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January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5,</w:t>
      </w:r>
      <w:r>
        <w:rPr>
          <w:b/>
          <w:spacing w:val="-8"/>
          <w:w w:val="105"/>
          <w:sz w:val="15"/>
        </w:rPr>
        <w:t> </w:t>
      </w:r>
      <w:r>
        <w:rPr>
          <w:b/>
          <w:spacing w:val="-4"/>
          <w:w w:val="105"/>
          <w:sz w:val="15"/>
        </w:rPr>
        <w:t>2026</w:t>
      </w:r>
    </w:p>
    <w:sectPr>
      <w:pgSz w:w="11910" w:h="16840"/>
      <w:pgMar w:top="132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ource Code Pro">
    <w:altName w:val="Source Code Pro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.750000pt;height:9.750000pt" o:bullet="t">
        <v:imagedata r:id="rId1" o:title="image3.png"/>
      </v:shape>
    </w:pict>
  </w:numPicBullet>
  <w:numPicBullet w:numPicBulletId="1">
    <w:pict>
      <v:shape id="_x0000_i1076" type="#_x0000_t75" style="width:9.750000pt;height:9.750000pt" o:bullet="t">
        <v:imagedata r:id="rId1" o:title="image3.png"/>
      </v:shape>
    </w:pict>
  </w:numPicBullet>
  <w:abstractNum w:abstractNumId="2">
    <w:multiLevelType w:val="hybridMultilevel"/>
    <w:lvl w:ilvl="0">
      <w:start w:val="0"/>
      <w:numFmt w:val="bullet"/>
      <w:lvlText w:val="&amp;"/>
      <w:lvlPicBulletId w:val="1"/>
      <w:lvlJc w:val="left"/>
      <w:pPr>
        <w:ind w:left="1032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0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8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6" w:hanging="28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965" w:hanging="205"/>
      </w:pPr>
      <w:rPr>
        <w:rFonts w:hint="default" w:ascii="Source Code Pro" w:hAnsi="Source Code Pro" w:eastAsia="Source Code Pro" w:cs="Source Code Pro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6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2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9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5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91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58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4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0" w:hanging="20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032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0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8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6" w:hanging="284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84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760"/>
      <w:outlineLvl w:val="2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3" w:hanging="20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hyperlink" Target="http://www.raddato.com/" TargetMode="External"/><Relationship Id="rId15" Type="http://schemas.openxmlformats.org/officeDocument/2006/relationships/image" Target="media/image11.jpeg"/><Relationship Id="rId16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Raddato 10</dc:creator>
  <dc:title>PDF Guide 01, 02, 03 EN</dc:title>
  <dcterms:created xsi:type="dcterms:W3CDTF">2026-01-03T12:12:31Z</dcterms:created>
  <dcterms:modified xsi:type="dcterms:W3CDTF">2026-01-03T12:12:31Z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Creator">
    <vt:lpwstr>Vorschau</vt:lpwstr>
  </property>
  <property fmtid="{D5CDD505-2E9C-101B-9397-08002B2CF9AE}" pid="4" name="LastSaved">
    <vt:filetime>2026-01-03T00:00:00Z</vt:filetime>
  </property>
  <property fmtid="{D5CDD505-2E9C-101B-9397-08002B2CF9AE}" pid="5" name="Producer">
    <vt:lpwstr>macOS Version 26.0.1 (Build 25A362) Quartz PDFContext</vt:lpwstr>
  </property>
</Properties>
</file>